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杨绛经典句子</w:t>
      </w:r>
    </w:p>
    <w:p>
      <w:pPr>
        <w:rPr>
          <w:rFonts w:hint="eastAsia"/>
          <w:lang w:eastAsia="zh-CN"/>
        </w:rPr>
      </w:pPr>
    </w:p>
    <w:p>
      <w:pPr>
        <w:rPr>
          <w:rFonts w:hint="eastAsia"/>
          <w:lang w:eastAsia="zh-CN"/>
        </w:rPr>
      </w:pPr>
      <w:r>
        <w:rPr>
          <w:rFonts w:hint="eastAsia"/>
          <w:lang w:eastAsia="zh-CN"/>
        </w:rPr>
        <w:t>杨绛经典句子：人生最美好的事就是能够慢慢变老</w:t>
      </w:r>
    </w:p>
    <w:p>
      <w:pPr>
        <w:rPr>
          <w:rFonts w:hint="eastAsia"/>
          <w:lang w:eastAsia="zh-CN"/>
        </w:rPr>
      </w:pPr>
      <w:r>
        <w:rPr>
          <w:rFonts w:hint="eastAsia"/>
          <w:lang w:eastAsia="zh-CN"/>
        </w:rPr>
        <w:t>杨绛，这位中国现代文学的杰出人物，不仅以她的作品影响了几代读者，她的智慧和人生哲学同样深刻而动人。她曾说过：“人生最美好的事就是能够慢慢变老。”这句话蕴含了她对生命的深刻理解和积极态度。在她的笔下，人生不仅仅是一场追逐梦想的旅程，更是一个充满平和与释然的过程。</w:t>
      </w:r>
    </w:p>
    <w:p>
      <w:pPr>
        <w:rPr>
          <w:rFonts w:hint="eastAsia"/>
          <w:lang w:eastAsia="zh-CN"/>
        </w:rPr>
      </w:pPr>
    </w:p>
    <w:p>
      <w:pPr>
        <w:rPr>
          <w:rFonts w:hint="eastAsia"/>
          <w:lang w:eastAsia="zh-CN"/>
        </w:rPr>
      </w:pPr>
      <w:r>
        <w:rPr>
          <w:rFonts w:hint="eastAsia"/>
          <w:lang w:eastAsia="zh-CN"/>
        </w:rPr>
        <w:t>杨绛的这句话表达了对时间流逝的珍惜。在快节奏的现代社会中，我们常常忙于追求成功与名利，忽视了生活的真正意义。慢慢变老，不仅是时间的流逝，更是心灵的成长。杨绛以她个人的经历告诉我们，年岁的增加并不意味着衰退，而是意味着一种内在的成熟与从容。她的生活哲学引导我们以平和的心态面对人生的每一个阶段，无论是青春年少还是老年时光，都应该用心去体会生活中的美好。</w:t>
      </w:r>
    </w:p>
    <w:p>
      <w:pPr>
        <w:rPr>
          <w:rFonts w:hint="eastAsia"/>
          <w:lang w:eastAsia="zh-CN"/>
        </w:rPr>
      </w:pPr>
    </w:p>
    <w:p>
      <w:pPr>
        <w:rPr>
          <w:rFonts w:hint="eastAsia"/>
          <w:lang w:eastAsia="zh-CN"/>
        </w:rPr>
      </w:pPr>
      <w:r>
        <w:rPr>
          <w:rFonts w:hint="eastAsia"/>
          <w:lang w:eastAsia="zh-CN"/>
        </w:rPr>
        <w:t>杨绛经典句子：世事如棋，乾坤莫测</w:t>
      </w:r>
    </w:p>
    <w:p>
      <w:pPr>
        <w:rPr>
          <w:rFonts w:hint="eastAsia"/>
          <w:lang w:eastAsia="zh-CN"/>
        </w:rPr>
      </w:pPr>
      <w:r>
        <w:rPr>
          <w:rFonts w:hint="eastAsia"/>
          <w:lang w:eastAsia="zh-CN"/>
        </w:rPr>
        <w:t>杨绛在她的著作中也常常提及生活的无常与变幻，她曾写道：“世事如棋，乾坤莫测。”这句话揭示了她对世界变化莫测的理解和对人生的看法。世事如同棋盘上的棋局，充满了变数与复杂性，而我们每个人都只是其中的棋子。无论我们如何精心布局，生活中的许多因素往往超出了我们的控制。</w:t>
      </w:r>
    </w:p>
    <w:p>
      <w:pPr>
        <w:rPr>
          <w:rFonts w:hint="eastAsia"/>
          <w:lang w:eastAsia="zh-CN"/>
        </w:rPr>
      </w:pPr>
    </w:p>
    <w:p>
      <w:pPr>
        <w:rPr>
          <w:rFonts w:hint="eastAsia"/>
          <w:lang w:eastAsia="zh-CN"/>
        </w:rPr>
      </w:pPr>
      <w:r>
        <w:rPr>
          <w:rFonts w:hint="eastAsia"/>
          <w:lang w:eastAsia="zh-CN"/>
        </w:rPr>
        <w:t>这种看法提醒我们，面对不可预测的未来，我们应该保持一颗平常心。尽管我们努力去规划和准备，但生活的变化总是不可预见的。杨绛的智慧在于，她并不试图完全掌控一切，而是以一种开放的态度去迎接每一个变化。这种从容与智慧使她能够在风雨中保持内心的平静，同时也让我们在面对生活的不确定性时能够更加镇定。</w:t>
      </w:r>
    </w:p>
    <w:p>
      <w:pPr>
        <w:rPr>
          <w:rFonts w:hint="eastAsia"/>
          <w:lang w:eastAsia="zh-CN"/>
        </w:rPr>
      </w:pPr>
    </w:p>
    <w:p>
      <w:pPr>
        <w:rPr>
          <w:rFonts w:hint="eastAsia"/>
          <w:lang w:eastAsia="zh-CN"/>
        </w:rPr>
      </w:pPr>
      <w:r>
        <w:rPr>
          <w:rFonts w:hint="eastAsia"/>
          <w:lang w:eastAsia="zh-CN"/>
        </w:rPr>
        <w:t>杨绛经典句子：一辈子不长，珍惜当下</w:t>
      </w:r>
    </w:p>
    <w:p>
      <w:pPr>
        <w:rPr>
          <w:rFonts w:hint="eastAsia"/>
          <w:lang w:eastAsia="zh-CN"/>
        </w:rPr>
      </w:pPr>
      <w:r>
        <w:rPr>
          <w:rFonts w:hint="eastAsia"/>
          <w:lang w:eastAsia="zh-CN"/>
        </w:rPr>
        <w:t>杨绛在她的作品中表达了对时间流逝的深刻感悟，她常常告诫我们：“一辈子不长，珍惜当下。”这句话深刻揭示了时间的宝贵，提醒我们珍惜每一个当下的瞬间。生活中，我们常常因为追忆过去或憧憬未来而忽略了现在的美好。然而，杨绛以她丰富的阅历和深邃的思考告诉我们，真正值得珍惜的，是眼前的每一刻。</w:t>
      </w:r>
    </w:p>
    <w:p>
      <w:pPr>
        <w:rPr>
          <w:rFonts w:hint="eastAsia"/>
          <w:lang w:eastAsia="zh-CN"/>
        </w:rPr>
      </w:pPr>
    </w:p>
    <w:p>
      <w:pPr>
        <w:rPr>
          <w:rFonts w:hint="eastAsia"/>
          <w:lang w:eastAsia="zh-CN"/>
        </w:rPr>
      </w:pPr>
      <w:r>
        <w:rPr>
          <w:rFonts w:hint="eastAsia"/>
          <w:lang w:eastAsia="zh-CN"/>
        </w:rPr>
        <w:t>珍惜当下，不仅是对自己生活的尊重，也是对他人关系的珍视。杨绛的这句话激励我们在日常生活中学会感恩和享受身边的每一个小幸福。无论是与家人共度的时光，还是朋友间的交流，这些看似平凡的瞬间，都构成了我们生命中最珍贵的部分。通过珍惜当下，我们不仅能够提升生活的质量，也能够在未来回顾时感受到更多的满足与欣慰。</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6550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2024-10-28T00:39:03Z</dcterms:created>
  <cp:lastModifiedBy>Admin</cp:lastModifiedBy>
  <dcterms:modified xsi:type="dcterms:W3CDTF">2024-10-28T00:39:03Z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