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爱与理解的深度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女士的爱情观深刻且独特，她以其智慧和人生经历为我们留下了许多关于爱情的名言。其中之一是：“爱情本是美好的，它是最美的，不仅因为它永恒不变，而且因为它从一开始就是最真实的。”这句话揭示了她对爱情的基本看法：爱情的美好在于它的真实性和永恒性。她认为，真正的爱情不仅仅是表面的浪漫，而是深层次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爱情与时间的关系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曾说：“爱情有时就像一杯陈年佳酿，经过时间的沉淀，更加醇厚。”她的这句话让我们明白，爱情并非一成不变，而是随着时间的流逝而变得更加深刻。她强调了时间在爱情中的重要性，认为时间可以让爱情变得更加真实和充满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提到：“真正的爱情，是学会宽容与理解。”这句话表达了她对爱情中宽容的重视。她认为，在爱情中，宽容和理解是维持关系的重要因素。每个人都有自己的缺点和不足，而真正的爱情是能够接纳这些缺陷并以宽容的心态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女士的一句名言是：“爱情不是依赖，而是相互支持。”这句话反映了她对爱情的独立性要求。她认为，爱情应当建立在相互支持的基础上，而不是依赖。她提倡在爱情中保持个人的独立性，并且认为这样的爱情更加健康和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平淡中的深情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曾说：“爱情不在于轰轰烈烈，而在于平平淡淡的关心与陪伴。”这句话告诉我们，爱情的真谛不在于华丽的表现，而在于平凡中的点滴关怀和陪伴。杨绛女士认为，平淡的生活中，爱情的深情更加可贵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爱情的坚定与柔软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经提到：“爱情是一种坚定而柔软的力量。”她将爱情比作一种既坚定又柔软的力量，这种力量能够在困难时刻支持我们，同时又能在平淡的日子里给予我们温暖和安慰。这种爱情不仅坚韧不拔，而且充满了温情和柔软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表示：“爱情不仅是一种情感，更是一种成长的力量。”杨绛认为，爱情是我们个人成长的一部分，它能够激励我们变得更好。她强调了爱情在个人成长中的作用，认为在爱情中，我们不仅能够得到支持，还能够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女士的爱情观通过她的名言展现了爱情的真实、美好、深刻以及成长的力量。她以其独到的见解和丰富的人生经历，为我们提供了关于爱情的深刻思考。她的名言不仅在描述爱情的本质，同时也在指导我们如何在现实生活中实践和体验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