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追求真实与自我</w:t>
      </w:r>
    </w:p>
    <w:p>
      <w:pPr>
        <w:rPr>
          <w:rFonts w:hint="eastAsia"/>
          <w:lang w:eastAsia="zh-CN"/>
        </w:rPr>
      </w:pPr>
      <w:r>
        <w:rPr>
          <w:rFonts w:hint="eastAsia"/>
          <w:lang w:eastAsia="zh-CN"/>
        </w:rPr>
        <w:t>杨绛在其一生的著作和言论中，始终强调追求真实和自我的重要性。她认为，真实的生活是内心的真诚和外在行为的统一。在她的《我们仨》中，她写道：“我这一辈子，所遇到的最大幸事，便是找到了自己。”这句话不仅仅是在讲述她个人的感悟，也提醒我们每一个人，要勇于探索自己的内心，真实地面对自己。她的这种态度帮助她在复杂的社会环境中保持了独立的个性和清晰的价值观。</w:t>
      </w:r>
    </w:p>
    <w:p>
      <w:pPr>
        <w:rPr>
          <w:rFonts w:hint="eastAsia"/>
          <w:lang w:eastAsia="zh-CN"/>
        </w:rPr>
      </w:pPr>
    </w:p>
    <w:p>
      <w:pPr>
        <w:rPr>
          <w:rFonts w:hint="eastAsia"/>
          <w:lang w:eastAsia="zh-CN"/>
        </w:rPr>
      </w:pPr>
      <w:r>
        <w:rPr>
          <w:rFonts w:hint="eastAsia"/>
          <w:lang w:eastAsia="zh-CN"/>
        </w:rPr>
        <w:t>生活的智慧与坚持</w:t>
      </w:r>
    </w:p>
    <w:p>
      <w:pPr>
        <w:rPr>
          <w:rFonts w:hint="eastAsia"/>
          <w:lang w:eastAsia="zh-CN"/>
        </w:rPr>
      </w:pPr>
      <w:r>
        <w:rPr>
          <w:rFonts w:hint="eastAsia"/>
          <w:lang w:eastAsia="zh-CN"/>
        </w:rPr>
        <w:t>杨绛的智慧不仅体现在她的文学创作中，更体现在她对生活的深刻理解上。她曾说：“生活的真谛在于细节。”这句格言提醒我们在生活中要关注那些看似不起眼的小事，正是这些细节构成了我们的人生质量。杨绛用她的生活经历证明了，无论外部环境如何变化，内心的坚持和对生活的细腻观察总能让我们从容应对各种挑战。</w:t>
      </w:r>
    </w:p>
    <w:p>
      <w:pPr>
        <w:rPr>
          <w:rFonts w:hint="eastAsia"/>
          <w:lang w:eastAsia="zh-CN"/>
        </w:rPr>
      </w:pPr>
    </w:p>
    <w:p>
      <w:pPr>
        <w:rPr>
          <w:rFonts w:hint="eastAsia"/>
          <w:lang w:eastAsia="zh-CN"/>
        </w:rPr>
      </w:pPr>
      <w:r>
        <w:rPr>
          <w:rFonts w:hint="eastAsia"/>
          <w:lang w:eastAsia="zh-CN"/>
        </w:rPr>
        <w:t>与世界和解</w:t>
      </w:r>
    </w:p>
    <w:p>
      <w:pPr>
        <w:rPr>
          <w:rFonts w:hint="eastAsia"/>
          <w:lang w:eastAsia="zh-CN"/>
        </w:rPr>
      </w:pPr>
      <w:r>
        <w:rPr>
          <w:rFonts w:hint="eastAsia"/>
          <w:lang w:eastAsia="zh-CN"/>
        </w:rPr>
        <w:t>杨绛在她的晚年写到：“人活在世上，总会经历些许磨难，但最终要学会与世界和解。”这句话展现了她对人生的豁达态度。经历了诸多人生的起伏，她始终保持了乐观和宽容。她的这种生活态度告诉我们，面对人生的不如意，只有心态上的平和和对现实的接受，才能使我们在困境中找到力量，从而实现个人的成长和心灵的安宁。</w:t>
      </w:r>
    </w:p>
    <w:p>
      <w:pPr>
        <w:rPr>
          <w:rFonts w:hint="eastAsia"/>
          <w:lang w:eastAsia="zh-CN"/>
        </w:rPr>
      </w:pPr>
    </w:p>
    <w:p>
      <w:pPr>
        <w:rPr>
          <w:rFonts w:hint="eastAsia"/>
          <w:lang w:eastAsia="zh-CN"/>
        </w:rPr>
      </w:pPr>
      <w:r>
        <w:rPr>
          <w:rFonts w:hint="eastAsia"/>
          <w:lang w:eastAsia="zh-CN"/>
        </w:rPr>
        <w:t>珍惜当下的幸福</w:t>
      </w:r>
    </w:p>
    <w:p>
      <w:pPr>
        <w:rPr>
          <w:rFonts w:hint="eastAsia"/>
          <w:lang w:eastAsia="zh-CN"/>
        </w:rPr>
      </w:pPr>
      <w:r>
        <w:rPr>
          <w:rFonts w:hint="eastAsia"/>
          <w:lang w:eastAsia="zh-CN"/>
        </w:rPr>
        <w:t>杨绛在《洗澡》中写道：“一切都会过去，幸福的时光也一样。我们唯一能做的，就是珍惜现在拥有的。”她用她的生活经历告诉我们，幸福是短暂的，我们不应该因为担忧未来而忽视了现在的美好。珍惜当下，是一种积极的生活态度，它帮助我们更好地享受生活中的每一个瞬间，活得更加充实和满足。</w:t>
      </w:r>
    </w:p>
    <w:p>
      <w:pPr>
        <w:rPr>
          <w:rFonts w:hint="eastAsia"/>
          <w:lang w:eastAsia="zh-CN"/>
        </w:rPr>
      </w:pPr>
    </w:p>
    <w:p>
      <w:pPr>
        <w:rPr>
          <w:rFonts w:hint="eastAsia"/>
          <w:lang w:eastAsia="zh-CN"/>
        </w:rPr>
      </w:pPr>
      <w:r>
        <w:rPr>
          <w:rFonts w:hint="eastAsia"/>
          <w:lang w:eastAsia="zh-CN"/>
        </w:rPr>
        <w:t>对人生的从容与豁达</w:t>
      </w:r>
    </w:p>
    <w:p>
      <w:pPr>
        <w:rPr>
          <w:rFonts w:hint="eastAsia"/>
          <w:lang w:eastAsia="zh-CN"/>
        </w:rPr>
      </w:pPr>
      <w:r>
        <w:rPr>
          <w:rFonts w:hint="eastAsia"/>
          <w:lang w:eastAsia="zh-CN"/>
        </w:rPr>
        <w:t>杨绛的生活格言中贯穿着一种从容与豁达，她曾说：“面对人生，我们只能尽力而为，其余的交给时间。”这句话表达了一种对生活的不强求和对未来的不焦虑。她的这种态度让我们学会了如何在生活的洪流中保持内心的平静，学会以一种更开阔的心胸面对人生的各种不确定性。</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杨绛的格言不仅是她对人生的深刻洞察，也是对我们每个人的智慧启迪。通过她的话语，我们可以学到如何在纷繁复杂的生活中保持自我、珍惜当下、从容面对。她的智慧与哲理将继续激励着我们，在未来的日子里更加从容地面对生活的挑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A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2024-10-28T00:38:59Z</dcterms:created>
  <cp:lastModifiedBy>Admin</cp:lastModifiedBy>
  <dcterms:modified xsi:type="dcterms:W3CDTF">2024-10-28T00:38:59Z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