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1BCA" w14:textId="77777777" w:rsidR="004F4B10" w:rsidRDefault="004F4B10">
      <w:pPr>
        <w:rPr>
          <w:rFonts w:hint="eastAsia"/>
        </w:rPr>
      </w:pPr>
    </w:p>
    <w:p w14:paraId="789D3C13" w14:textId="77777777" w:rsidR="004F4B10" w:rsidRDefault="004F4B10">
      <w:pPr>
        <w:rPr>
          <w:rFonts w:hint="eastAsia"/>
        </w:rPr>
      </w:pPr>
      <w:r>
        <w:rPr>
          <w:rFonts w:hint="eastAsia"/>
        </w:rPr>
        <w:tab/>
        <w:t>Wei Yang 的拼音与文化背景</w:t>
      </w:r>
    </w:p>
    <w:p w14:paraId="570DCB73" w14:textId="77777777" w:rsidR="004F4B10" w:rsidRDefault="004F4B10">
      <w:pPr>
        <w:rPr>
          <w:rFonts w:hint="eastAsia"/>
        </w:rPr>
      </w:pPr>
    </w:p>
    <w:p w14:paraId="6D4A7BE2" w14:textId="77777777" w:rsidR="004F4B10" w:rsidRDefault="004F4B10">
      <w:pPr>
        <w:rPr>
          <w:rFonts w:hint="eastAsia"/>
        </w:rPr>
      </w:pPr>
    </w:p>
    <w:p w14:paraId="7E23C01F" w14:textId="77777777" w:rsidR="004F4B10" w:rsidRDefault="004F4B10">
      <w:pPr>
        <w:rPr>
          <w:rFonts w:hint="eastAsia"/>
        </w:rPr>
      </w:pPr>
      <w:r>
        <w:rPr>
          <w:rFonts w:hint="eastAsia"/>
        </w:rPr>
        <w:tab/>
        <w:t>“未羊”的拼音是 “Wei Yang”。在中国传统文化中，“未”是中国古代天干地支纪年法中的一个地支，而“羊”则是十二生肖之一。两者结合在一起，通常用来指代出生在羊年的某些人或事物。羊在中国文化里象征着善良、温和和艺术气质，也经常被看作吉祥的象征。人们相信出生在羊年的人具有这些特质，并且羊的形象也广泛出现在中国的传统艺术和文学作品中。</w:t>
      </w:r>
    </w:p>
    <w:p w14:paraId="3CCC0414" w14:textId="77777777" w:rsidR="004F4B10" w:rsidRDefault="004F4B10">
      <w:pPr>
        <w:rPr>
          <w:rFonts w:hint="eastAsia"/>
        </w:rPr>
      </w:pPr>
    </w:p>
    <w:p w14:paraId="2322DFDA" w14:textId="77777777" w:rsidR="004F4B10" w:rsidRDefault="004F4B10">
      <w:pPr>
        <w:rPr>
          <w:rFonts w:hint="eastAsia"/>
        </w:rPr>
      </w:pPr>
    </w:p>
    <w:p w14:paraId="6DB3887B" w14:textId="77777777" w:rsidR="004F4B10" w:rsidRDefault="004F4B10">
      <w:pPr>
        <w:rPr>
          <w:rFonts w:hint="eastAsia"/>
        </w:rPr>
      </w:pPr>
    </w:p>
    <w:p w14:paraId="423237E8" w14:textId="77777777" w:rsidR="004F4B10" w:rsidRDefault="004F4B10">
      <w:pPr>
        <w:rPr>
          <w:rFonts w:hint="eastAsia"/>
        </w:rPr>
      </w:pPr>
      <w:r>
        <w:rPr>
          <w:rFonts w:hint="eastAsia"/>
        </w:rPr>
        <w:tab/>
        <w:t>历史上的未羊年份</w:t>
      </w:r>
    </w:p>
    <w:p w14:paraId="20CEB7F7" w14:textId="77777777" w:rsidR="004F4B10" w:rsidRDefault="004F4B10">
      <w:pPr>
        <w:rPr>
          <w:rFonts w:hint="eastAsia"/>
        </w:rPr>
      </w:pPr>
    </w:p>
    <w:p w14:paraId="45974E59" w14:textId="77777777" w:rsidR="004F4B10" w:rsidRDefault="004F4B10">
      <w:pPr>
        <w:rPr>
          <w:rFonts w:hint="eastAsia"/>
        </w:rPr>
      </w:pPr>
    </w:p>
    <w:p w14:paraId="149B5DE9" w14:textId="77777777" w:rsidR="004F4B10" w:rsidRDefault="004F4B10">
      <w:pPr>
        <w:rPr>
          <w:rFonts w:hint="eastAsia"/>
        </w:rPr>
      </w:pPr>
      <w:r>
        <w:rPr>
          <w:rFonts w:hint="eastAsia"/>
        </w:rPr>
        <w:tab/>
        <w:t>根据农历计算，每十二年会有一个属羊的年份，而每个羊年都会配上一个天干，形成独特的组合。例如，1955年是乙未年，1967年是丁未年，1979年是己未年，1991年是辛未年，2003年是癸未年，以及最近的2015年是乙未年。每个未羊年都承载着不同的历史故事和社会变迁的记忆。对于出生于这些年的个人来说，他们的生活经历和个人成长往往与当时的社会环境密切相关。</w:t>
      </w:r>
    </w:p>
    <w:p w14:paraId="549BBDB9" w14:textId="77777777" w:rsidR="004F4B10" w:rsidRDefault="004F4B10">
      <w:pPr>
        <w:rPr>
          <w:rFonts w:hint="eastAsia"/>
        </w:rPr>
      </w:pPr>
    </w:p>
    <w:p w14:paraId="69EA2FFA" w14:textId="77777777" w:rsidR="004F4B10" w:rsidRDefault="004F4B10">
      <w:pPr>
        <w:rPr>
          <w:rFonts w:hint="eastAsia"/>
        </w:rPr>
      </w:pPr>
    </w:p>
    <w:p w14:paraId="18375E83" w14:textId="77777777" w:rsidR="004F4B10" w:rsidRDefault="004F4B10">
      <w:pPr>
        <w:rPr>
          <w:rFonts w:hint="eastAsia"/>
        </w:rPr>
      </w:pPr>
    </w:p>
    <w:p w14:paraId="4776566B" w14:textId="77777777" w:rsidR="004F4B10" w:rsidRDefault="004F4B10">
      <w:pPr>
        <w:rPr>
          <w:rFonts w:hint="eastAsia"/>
        </w:rPr>
      </w:pPr>
      <w:r>
        <w:rPr>
          <w:rFonts w:hint="eastAsia"/>
        </w:rPr>
        <w:tab/>
        <w:t>未羊与五行的关系</w:t>
      </w:r>
    </w:p>
    <w:p w14:paraId="613DBBED" w14:textId="77777777" w:rsidR="004F4B10" w:rsidRDefault="004F4B10">
      <w:pPr>
        <w:rPr>
          <w:rFonts w:hint="eastAsia"/>
        </w:rPr>
      </w:pPr>
    </w:p>
    <w:p w14:paraId="1D8A08AB" w14:textId="77777777" w:rsidR="004F4B10" w:rsidRDefault="004F4B10">
      <w:pPr>
        <w:rPr>
          <w:rFonts w:hint="eastAsia"/>
        </w:rPr>
      </w:pPr>
    </w:p>
    <w:p w14:paraId="190E1514" w14:textId="77777777" w:rsidR="004F4B10" w:rsidRDefault="004F4B10">
      <w:pPr>
        <w:rPr>
          <w:rFonts w:hint="eastAsia"/>
        </w:rPr>
      </w:pPr>
      <w:r>
        <w:rPr>
          <w:rFonts w:hint="eastAsia"/>
        </w:rPr>
        <w:tab/>
        <w:t>在中华传统的五行学说中，每个地支都被赋予了特定的五行属性。“未”这个地支属于土行，意味着它与土地、稳定和生长有关联。羊作为生肖，则与金、木、水、火、土五种元素中的土行相配，这进一步加强了其与自然和谐共处的形象。在风水学和其他传统实践中，了解一个人的生辰八字（包括出生年的天干地支）可以帮助预测运势走向，并提供生活方式上的指导建议。</w:t>
      </w:r>
    </w:p>
    <w:p w14:paraId="04002D5C" w14:textId="77777777" w:rsidR="004F4B10" w:rsidRDefault="004F4B10">
      <w:pPr>
        <w:rPr>
          <w:rFonts w:hint="eastAsia"/>
        </w:rPr>
      </w:pPr>
    </w:p>
    <w:p w14:paraId="3970574A" w14:textId="77777777" w:rsidR="004F4B10" w:rsidRDefault="004F4B10">
      <w:pPr>
        <w:rPr>
          <w:rFonts w:hint="eastAsia"/>
        </w:rPr>
      </w:pPr>
    </w:p>
    <w:p w14:paraId="71FB749C" w14:textId="77777777" w:rsidR="004F4B10" w:rsidRDefault="004F4B10">
      <w:pPr>
        <w:rPr>
          <w:rFonts w:hint="eastAsia"/>
        </w:rPr>
      </w:pPr>
    </w:p>
    <w:p w14:paraId="0C2A7D8A" w14:textId="77777777" w:rsidR="004F4B10" w:rsidRDefault="004F4B10">
      <w:pPr>
        <w:rPr>
          <w:rFonts w:hint="eastAsia"/>
        </w:rPr>
      </w:pPr>
      <w:r>
        <w:rPr>
          <w:rFonts w:hint="eastAsia"/>
        </w:rPr>
        <w:tab/>
        <w:t>未羊的性格特征及命运解读</w:t>
      </w:r>
    </w:p>
    <w:p w14:paraId="17194DD3" w14:textId="77777777" w:rsidR="004F4B10" w:rsidRDefault="004F4B10">
      <w:pPr>
        <w:rPr>
          <w:rFonts w:hint="eastAsia"/>
        </w:rPr>
      </w:pPr>
    </w:p>
    <w:p w14:paraId="52EB58B4" w14:textId="77777777" w:rsidR="004F4B10" w:rsidRDefault="004F4B10">
      <w:pPr>
        <w:rPr>
          <w:rFonts w:hint="eastAsia"/>
        </w:rPr>
      </w:pPr>
    </w:p>
    <w:p w14:paraId="5C87B30D" w14:textId="77777777" w:rsidR="004F4B10" w:rsidRDefault="004F4B10">
      <w:pPr>
        <w:rPr>
          <w:rFonts w:hint="eastAsia"/>
        </w:rPr>
      </w:pPr>
      <w:r>
        <w:rPr>
          <w:rFonts w:hint="eastAsia"/>
        </w:rPr>
        <w:tab/>
        <w:t>从命理学的角度来看，未羊之人往往被认为是富有同情心、创造力丰富且心思细腻的个体。他们倾向于追求精神上的满足，喜欢沉浸在艺术创作或是哲学思考之中。由于“未”为土，所以这些人也可能展现出踏实稳重的一面，在面对挑战时能够保持冷静并找到解决问题的方法。然而，如同所有性格类型一样，未羊也有自己的弱点，比如可能过于敏感或者容易感到不安。值得注意的是，这些描述并非绝对适用于所有人，而是基于传统文化的一般性概括。</w:t>
      </w:r>
    </w:p>
    <w:p w14:paraId="061AFA5E" w14:textId="77777777" w:rsidR="004F4B10" w:rsidRDefault="004F4B10">
      <w:pPr>
        <w:rPr>
          <w:rFonts w:hint="eastAsia"/>
        </w:rPr>
      </w:pPr>
    </w:p>
    <w:p w14:paraId="26B2FA9D" w14:textId="77777777" w:rsidR="004F4B10" w:rsidRDefault="004F4B10">
      <w:pPr>
        <w:rPr>
          <w:rFonts w:hint="eastAsia"/>
        </w:rPr>
      </w:pPr>
    </w:p>
    <w:p w14:paraId="655F33D8" w14:textId="77777777" w:rsidR="004F4B10" w:rsidRDefault="004F4B10">
      <w:pPr>
        <w:rPr>
          <w:rFonts w:hint="eastAsia"/>
        </w:rPr>
      </w:pPr>
    </w:p>
    <w:p w14:paraId="1F783D26" w14:textId="77777777" w:rsidR="004F4B10" w:rsidRDefault="004F4B10">
      <w:pPr>
        <w:rPr>
          <w:rFonts w:hint="eastAsia"/>
        </w:rPr>
      </w:pPr>
      <w:r>
        <w:rPr>
          <w:rFonts w:hint="eastAsia"/>
        </w:rPr>
        <w:tab/>
        <w:t>未羊年的节日庆典</w:t>
      </w:r>
    </w:p>
    <w:p w14:paraId="2A322673" w14:textId="77777777" w:rsidR="004F4B10" w:rsidRDefault="004F4B10">
      <w:pPr>
        <w:rPr>
          <w:rFonts w:hint="eastAsia"/>
        </w:rPr>
      </w:pPr>
    </w:p>
    <w:p w14:paraId="6AF1D4D9" w14:textId="77777777" w:rsidR="004F4B10" w:rsidRDefault="004F4B10">
      <w:pPr>
        <w:rPr>
          <w:rFonts w:hint="eastAsia"/>
        </w:rPr>
      </w:pPr>
    </w:p>
    <w:p w14:paraId="67298D80" w14:textId="77777777" w:rsidR="004F4B10" w:rsidRDefault="004F4B10">
      <w:pPr>
        <w:rPr>
          <w:rFonts w:hint="eastAsia"/>
        </w:rPr>
      </w:pPr>
      <w:r>
        <w:rPr>
          <w:rFonts w:hint="eastAsia"/>
        </w:rPr>
        <w:tab/>
        <w:t>每逢羊年春节来临之际，中国各地都会举行丰富多彩的庆祝活动来迎接新的开始。特别是在未羊年，许多地方可能会特别强调与羊相关的主题元素，如舞龙舞狮表演中加入可爱的绵羊玩偶；家庭聚餐时准备羊肉菜肴等。还有些地区会举办以羊为主题的庙会或展览，展示各种各样的手工艺品和民俗风情。这些活动不仅增添了节日气氛，也是传承民族文化的重要方式之一。</w:t>
      </w:r>
    </w:p>
    <w:p w14:paraId="1A73EC70" w14:textId="77777777" w:rsidR="004F4B10" w:rsidRDefault="004F4B10">
      <w:pPr>
        <w:rPr>
          <w:rFonts w:hint="eastAsia"/>
        </w:rPr>
      </w:pPr>
    </w:p>
    <w:p w14:paraId="46BBAF09" w14:textId="77777777" w:rsidR="004F4B10" w:rsidRDefault="004F4B10">
      <w:pPr>
        <w:rPr>
          <w:rFonts w:hint="eastAsia"/>
        </w:rPr>
      </w:pPr>
    </w:p>
    <w:p w14:paraId="3851CFB4" w14:textId="77777777" w:rsidR="004F4B10" w:rsidRDefault="004F4B10">
      <w:pPr>
        <w:rPr>
          <w:rFonts w:hint="eastAsia"/>
        </w:rPr>
      </w:pPr>
    </w:p>
    <w:p w14:paraId="6ECBAFAD" w14:textId="77777777" w:rsidR="004F4B10" w:rsidRDefault="004F4B10">
      <w:pPr>
        <w:rPr>
          <w:rFonts w:hint="eastAsia"/>
        </w:rPr>
      </w:pPr>
      <w:r>
        <w:rPr>
          <w:rFonts w:hint="eastAsia"/>
        </w:rPr>
        <w:tab/>
        <w:t>最后的总结：未羊的意义与价值</w:t>
      </w:r>
    </w:p>
    <w:p w14:paraId="2B0AEC4E" w14:textId="77777777" w:rsidR="004F4B10" w:rsidRDefault="004F4B10">
      <w:pPr>
        <w:rPr>
          <w:rFonts w:hint="eastAsia"/>
        </w:rPr>
      </w:pPr>
    </w:p>
    <w:p w14:paraId="0301CF4C" w14:textId="77777777" w:rsidR="004F4B10" w:rsidRDefault="004F4B10">
      <w:pPr>
        <w:rPr>
          <w:rFonts w:hint="eastAsia"/>
        </w:rPr>
      </w:pPr>
    </w:p>
    <w:p w14:paraId="1C2143DB" w14:textId="77777777" w:rsidR="004F4B10" w:rsidRDefault="004F4B10">
      <w:pPr>
        <w:rPr>
          <w:rFonts w:hint="eastAsia"/>
        </w:rPr>
      </w:pPr>
      <w:r>
        <w:rPr>
          <w:rFonts w:hint="eastAsia"/>
        </w:rPr>
        <w:tab/>
        <w:t>无论是从时间维度还是文化内涵上看，“未羊”都承载着深厚的历史积淀和人文情怀。它不仅仅是一个简单的符号或者是对某一年份的标记，更代表了一种生活方式的选择以及对美好未来的期许。通过理解和欣赏“未羊”的寓意，我们可以更好地认识自己所处的文化背景，并从中汲取力量去创造更加美好的生活。</w:t>
      </w:r>
    </w:p>
    <w:p w14:paraId="5E267439" w14:textId="77777777" w:rsidR="004F4B10" w:rsidRDefault="004F4B10">
      <w:pPr>
        <w:rPr>
          <w:rFonts w:hint="eastAsia"/>
        </w:rPr>
      </w:pPr>
    </w:p>
    <w:p w14:paraId="7ECA2408" w14:textId="77777777" w:rsidR="004F4B10" w:rsidRDefault="004F4B10">
      <w:pPr>
        <w:rPr>
          <w:rFonts w:hint="eastAsia"/>
        </w:rPr>
      </w:pPr>
    </w:p>
    <w:p w14:paraId="2E63C260" w14:textId="77777777" w:rsidR="004F4B10" w:rsidRDefault="004F4B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EE1FA" w14:textId="2BD53BCC" w:rsidR="008E7E15" w:rsidRDefault="008E7E15"/>
    <w:sectPr w:rsidR="008E7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15"/>
    <w:rsid w:val="004F4B10"/>
    <w:rsid w:val="008E7E1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6FF0B-FEA6-4369-A6A2-0E18A2BC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E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E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E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E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E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E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E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E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E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E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E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E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E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E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E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E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E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E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E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E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E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E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