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3E33" w14:textId="77777777" w:rsidR="00F14FBD" w:rsidRDefault="00F14FBD">
      <w:pPr>
        <w:rPr>
          <w:rFonts w:hint="eastAsia"/>
        </w:rPr>
      </w:pPr>
    </w:p>
    <w:p w14:paraId="24695188" w14:textId="77777777" w:rsidR="00F14FBD" w:rsidRDefault="00F14FBD">
      <w:pPr>
        <w:rPr>
          <w:rFonts w:hint="eastAsia"/>
        </w:rPr>
      </w:pPr>
      <w:r>
        <w:rPr>
          <w:rFonts w:hint="eastAsia"/>
        </w:rPr>
        <w:tab/>
        <w:t>未磨出的拼音：一种独特的汉字编码方式</w:t>
      </w:r>
    </w:p>
    <w:p w14:paraId="2A9C33BE" w14:textId="77777777" w:rsidR="00F14FBD" w:rsidRDefault="00F14FBD">
      <w:pPr>
        <w:rPr>
          <w:rFonts w:hint="eastAsia"/>
        </w:rPr>
      </w:pPr>
    </w:p>
    <w:p w14:paraId="6C745E4D" w14:textId="77777777" w:rsidR="00F14FBD" w:rsidRDefault="00F14FBD">
      <w:pPr>
        <w:rPr>
          <w:rFonts w:hint="eastAsia"/>
        </w:rPr>
      </w:pPr>
    </w:p>
    <w:p w14:paraId="4A7CBD40" w14:textId="77777777" w:rsidR="00F14FBD" w:rsidRDefault="00F14FBD">
      <w:pPr>
        <w:rPr>
          <w:rFonts w:hint="eastAsia"/>
        </w:rPr>
      </w:pPr>
      <w:r>
        <w:rPr>
          <w:rFonts w:hint="eastAsia"/>
        </w:rPr>
        <w:tab/>
        <w:t>在中文信息处理和语言学习的过程中，拼音扮演着不可或缺的角色。它是一种将汉字按照发音规则进行编码的方法，极大地便利了人们对于汉语的学习与使用。然而，在拼音的发展历程中，有一种特殊的拼音形式，我们称之为“未磨出的拼音”，这种拼音并不常见于日常交流或官方教育体系，但却有着其独特的意义和用途。</w:t>
      </w:r>
    </w:p>
    <w:p w14:paraId="5C5A22D4" w14:textId="77777777" w:rsidR="00F14FBD" w:rsidRDefault="00F14FBD">
      <w:pPr>
        <w:rPr>
          <w:rFonts w:hint="eastAsia"/>
        </w:rPr>
      </w:pPr>
    </w:p>
    <w:p w14:paraId="094AB1FB" w14:textId="77777777" w:rsidR="00F14FBD" w:rsidRDefault="00F14FBD">
      <w:pPr>
        <w:rPr>
          <w:rFonts w:hint="eastAsia"/>
        </w:rPr>
      </w:pPr>
    </w:p>
    <w:p w14:paraId="7204208F" w14:textId="77777777" w:rsidR="00F14FBD" w:rsidRDefault="00F14FBD">
      <w:pPr>
        <w:rPr>
          <w:rFonts w:hint="eastAsia"/>
        </w:rPr>
      </w:pPr>
    </w:p>
    <w:p w14:paraId="00088B0F" w14:textId="77777777" w:rsidR="00F14FBD" w:rsidRDefault="00F14FBD">
      <w:pPr>
        <w:rPr>
          <w:rFonts w:hint="eastAsia"/>
        </w:rPr>
      </w:pPr>
      <w:r>
        <w:rPr>
          <w:rFonts w:hint="eastAsia"/>
        </w:rPr>
        <w:tab/>
        <w:t>历史背景</w:t>
      </w:r>
    </w:p>
    <w:p w14:paraId="32937AA0" w14:textId="77777777" w:rsidR="00F14FBD" w:rsidRDefault="00F14FBD">
      <w:pPr>
        <w:rPr>
          <w:rFonts w:hint="eastAsia"/>
        </w:rPr>
      </w:pPr>
    </w:p>
    <w:p w14:paraId="09518278" w14:textId="77777777" w:rsidR="00F14FBD" w:rsidRDefault="00F14FBD">
      <w:pPr>
        <w:rPr>
          <w:rFonts w:hint="eastAsia"/>
        </w:rPr>
      </w:pPr>
    </w:p>
    <w:p w14:paraId="2AD71F48" w14:textId="77777777" w:rsidR="00F14FBD" w:rsidRDefault="00F14FBD">
      <w:pPr>
        <w:rPr>
          <w:rFonts w:hint="eastAsia"/>
        </w:rPr>
      </w:pPr>
      <w:r>
        <w:rPr>
          <w:rFonts w:hint="eastAsia"/>
        </w:rPr>
        <w:tab/>
        <w:t>“未磨出的拼音”这一概念源于早期计算机对中文字符集的支持不足。在那个时代，由于技术限制，许多汉字无法直接在计算机系统上显示或输入。为了解决这个问题，研究人员开发了多种汉字编码方案，其中就包括了一种基于声母、韵母以及声调的特殊编码方式——即“未磨出的拼音”。这种方式允许用户通过简单的字母组合来代表复杂的汉字，从而实现了汉字在数字设备上的简易输入。</w:t>
      </w:r>
    </w:p>
    <w:p w14:paraId="061F975B" w14:textId="77777777" w:rsidR="00F14FBD" w:rsidRDefault="00F14FBD">
      <w:pPr>
        <w:rPr>
          <w:rFonts w:hint="eastAsia"/>
        </w:rPr>
      </w:pPr>
    </w:p>
    <w:p w14:paraId="25D7C0DB" w14:textId="77777777" w:rsidR="00F14FBD" w:rsidRDefault="00F14FBD">
      <w:pPr>
        <w:rPr>
          <w:rFonts w:hint="eastAsia"/>
        </w:rPr>
      </w:pPr>
    </w:p>
    <w:p w14:paraId="7C4302F3" w14:textId="77777777" w:rsidR="00F14FBD" w:rsidRDefault="00F14FBD">
      <w:pPr>
        <w:rPr>
          <w:rFonts w:hint="eastAsia"/>
        </w:rPr>
      </w:pPr>
    </w:p>
    <w:p w14:paraId="5904F315" w14:textId="77777777" w:rsidR="00F14FBD" w:rsidRDefault="00F14FBD">
      <w:pPr>
        <w:rPr>
          <w:rFonts w:hint="eastAsia"/>
        </w:rPr>
      </w:pPr>
      <w:r>
        <w:rPr>
          <w:rFonts w:hint="eastAsia"/>
        </w:rPr>
        <w:tab/>
        <w:t>特性与优势</w:t>
      </w:r>
    </w:p>
    <w:p w14:paraId="2A0C5004" w14:textId="77777777" w:rsidR="00F14FBD" w:rsidRDefault="00F14FBD">
      <w:pPr>
        <w:rPr>
          <w:rFonts w:hint="eastAsia"/>
        </w:rPr>
      </w:pPr>
    </w:p>
    <w:p w14:paraId="36B99D96" w14:textId="77777777" w:rsidR="00F14FBD" w:rsidRDefault="00F14FBD">
      <w:pPr>
        <w:rPr>
          <w:rFonts w:hint="eastAsia"/>
        </w:rPr>
      </w:pPr>
    </w:p>
    <w:p w14:paraId="51BEB767" w14:textId="77777777" w:rsidR="00F14FBD" w:rsidRDefault="00F14FBD">
      <w:pPr>
        <w:rPr>
          <w:rFonts w:hint="eastAsia"/>
        </w:rPr>
      </w:pPr>
      <w:r>
        <w:rPr>
          <w:rFonts w:hint="eastAsia"/>
        </w:rPr>
        <w:tab/>
        <w:t>“未磨出的拼音”的主要特点是它的简洁性和适应性。不同于标准普通话拼音，它可能不会严格遵循现代汉语拼音方案中的所有规则，而是根据实际需求进行了适当的简化或调整。例如，某些不常见的音节可能会被赋予新的表示方法，以便更好地适配特定的应用场景。“未磨出的拼音”还具有高度的灵活性，可以根据不同的方言特点进行定制，满足更多地区用户的需要。</w:t>
      </w:r>
    </w:p>
    <w:p w14:paraId="2BA46E4E" w14:textId="77777777" w:rsidR="00F14FBD" w:rsidRDefault="00F14FBD">
      <w:pPr>
        <w:rPr>
          <w:rFonts w:hint="eastAsia"/>
        </w:rPr>
      </w:pPr>
    </w:p>
    <w:p w14:paraId="51F55997" w14:textId="77777777" w:rsidR="00F14FBD" w:rsidRDefault="00F14FBD">
      <w:pPr>
        <w:rPr>
          <w:rFonts w:hint="eastAsia"/>
        </w:rPr>
      </w:pPr>
    </w:p>
    <w:p w14:paraId="1E22B57A" w14:textId="77777777" w:rsidR="00F14FBD" w:rsidRDefault="00F14FBD">
      <w:pPr>
        <w:rPr>
          <w:rFonts w:hint="eastAsia"/>
        </w:rPr>
      </w:pPr>
    </w:p>
    <w:p w14:paraId="65025396" w14:textId="77777777" w:rsidR="00F14FBD" w:rsidRDefault="00F14FBD">
      <w:pPr>
        <w:rPr>
          <w:rFonts w:hint="eastAsia"/>
        </w:rPr>
      </w:pPr>
      <w:r>
        <w:rPr>
          <w:rFonts w:hint="eastAsia"/>
        </w:rPr>
        <w:tab/>
        <w:t>应用场景</w:t>
      </w:r>
    </w:p>
    <w:p w14:paraId="2BC897CA" w14:textId="77777777" w:rsidR="00F14FBD" w:rsidRDefault="00F14FBD">
      <w:pPr>
        <w:rPr>
          <w:rFonts w:hint="eastAsia"/>
        </w:rPr>
      </w:pPr>
    </w:p>
    <w:p w14:paraId="7F258777" w14:textId="77777777" w:rsidR="00F14FBD" w:rsidRDefault="00F14FBD">
      <w:pPr>
        <w:rPr>
          <w:rFonts w:hint="eastAsia"/>
        </w:rPr>
      </w:pPr>
    </w:p>
    <w:p w14:paraId="4A13DF74" w14:textId="77777777" w:rsidR="00F14FBD" w:rsidRDefault="00F14FBD">
      <w:pPr>
        <w:rPr>
          <w:rFonts w:hint="eastAsia"/>
        </w:rPr>
      </w:pPr>
      <w:r>
        <w:rPr>
          <w:rFonts w:hint="eastAsia"/>
        </w:rPr>
        <w:tab/>
        <w:t>尽管“未磨出的拼音”并非主流的拼音输入法，但在某些特定领域内却有着广泛的应用。比如，在古籍数字化过程中，当遇到一些已经不再使用的生僻字时，研究人员就会采用“未磨出的拼音”作为替代方案，确保这些珍贵的文化遗产能够在电子平台上得到准确再现。在海外华人社区中，由于当地教育资源有限，许多人会利用这种拼音形式来进行自学或者教授下一代中文，成为连接祖籍国文化的桥梁。</w:t>
      </w:r>
    </w:p>
    <w:p w14:paraId="26022DD1" w14:textId="77777777" w:rsidR="00F14FBD" w:rsidRDefault="00F14FBD">
      <w:pPr>
        <w:rPr>
          <w:rFonts w:hint="eastAsia"/>
        </w:rPr>
      </w:pPr>
    </w:p>
    <w:p w14:paraId="0CEDF73E" w14:textId="77777777" w:rsidR="00F14FBD" w:rsidRDefault="00F14FBD">
      <w:pPr>
        <w:rPr>
          <w:rFonts w:hint="eastAsia"/>
        </w:rPr>
      </w:pPr>
    </w:p>
    <w:p w14:paraId="565476A2" w14:textId="77777777" w:rsidR="00F14FBD" w:rsidRDefault="00F14FBD">
      <w:pPr>
        <w:rPr>
          <w:rFonts w:hint="eastAsia"/>
        </w:rPr>
      </w:pPr>
    </w:p>
    <w:p w14:paraId="2BA9B1BF" w14:textId="77777777" w:rsidR="00F14FBD" w:rsidRDefault="00F14FBD">
      <w:pPr>
        <w:rPr>
          <w:rFonts w:hint="eastAsia"/>
        </w:rPr>
      </w:pPr>
      <w:r>
        <w:rPr>
          <w:rFonts w:hint="eastAsia"/>
        </w:rPr>
        <w:tab/>
        <w:t>挑战与发展</w:t>
      </w:r>
    </w:p>
    <w:p w14:paraId="3BB5ADE8" w14:textId="77777777" w:rsidR="00F14FBD" w:rsidRDefault="00F14FBD">
      <w:pPr>
        <w:rPr>
          <w:rFonts w:hint="eastAsia"/>
        </w:rPr>
      </w:pPr>
    </w:p>
    <w:p w14:paraId="20009B21" w14:textId="77777777" w:rsidR="00F14FBD" w:rsidRDefault="00F14FBD">
      <w:pPr>
        <w:rPr>
          <w:rFonts w:hint="eastAsia"/>
        </w:rPr>
      </w:pPr>
    </w:p>
    <w:p w14:paraId="36E28ED7" w14:textId="77777777" w:rsidR="00F14FBD" w:rsidRDefault="00F14FBD">
      <w:pPr>
        <w:rPr>
          <w:rFonts w:hint="eastAsia"/>
        </w:rPr>
      </w:pPr>
      <w:r>
        <w:rPr>
          <w:rFonts w:hint="eastAsia"/>
        </w:rPr>
        <w:tab/>
        <w:t>随着信息技术的日新月异，“未磨出的拼音”也面临着诸多挑战。一方面，随着Unicode等国际标准字符集的普及，越来越多的汉字可以在各种设备上正常显示，这使得传统意义上的“未磨出的拼音”逐渐失去了存在的必要性；另一方面，随着智能输入法技术的进步，普通用户已经可以非常方便地输入想要表达的汉字，而无需依赖复杂的编码规则。不过，“未磨出的拼音”作为一种文化遗产和技术探索成果，仍然值得我们去研究和保护。</w:t>
      </w:r>
    </w:p>
    <w:p w14:paraId="7546FDAE" w14:textId="77777777" w:rsidR="00F14FBD" w:rsidRDefault="00F14FBD">
      <w:pPr>
        <w:rPr>
          <w:rFonts w:hint="eastAsia"/>
        </w:rPr>
      </w:pPr>
    </w:p>
    <w:p w14:paraId="068F15B5" w14:textId="77777777" w:rsidR="00F14FBD" w:rsidRDefault="00F14FBD">
      <w:pPr>
        <w:rPr>
          <w:rFonts w:hint="eastAsia"/>
        </w:rPr>
      </w:pPr>
    </w:p>
    <w:p w14:paraId="575E5A18" w14:textId="77777777" w:rsidR="00F14FBD" w:rsidRDefault="00F14FBD">
      <w:pPr>
        <w:rPr>
          <w:rFonts w:hint="eastAsia"/>
        </w:rPr>
      </w:pPr>
    </w:p>
    <w:p w14:paraId="49B0A68F" w14:textId="77777777" w:rsidR="00F14FBD" w:rsidRDefault="00F14FBD">
      <w:pPr>
        <w:rPr>
          <w:rFonts w:hint="eastAsia"/>
        </w:rPr>
      </w:pPr>
      <w:r>
        <w:rPr>
          <w:rFonts w:hint="eastAsia"/>
        </w:rPr>
        <w:tab/>
        <w:t>未来展望</w:t>
      </w:r>
    </w:p>
    <w:p w14:paraId="2E354EE0" w14:textId="77777777" w:rsidR="00F14FBD" w:rsidRDefault="00F14FBD">
      <w:pPr>
        <w:rPr>
          <w:rFonts w:hint="eastAsia"/>
        </w:rPr>
      </w:pPr>
    </w:p>
    <w:p w14:paraId="2F9836F1" w14:textId="77777777" w:rsidR="00F14FBD" w:rsidRDefault="00F14FBD">
      <w:pPr>
        <w:rPr>
          <w:rFonts w:hint="eastAsia"/>
        </w:rPr>
      </w:pPr>
    </w:p>
    <w:p w14:paraId="21EB1404" w14:textId="77777777" w:rsidR="00F14FBD" w:rsidRDefault="00F14FBD">
      <w:pPr>
        <w:rPr>
          <w:rFonts w:hint="eastAsia"/>
        </w:rPr>
      </w:pPr>
      <w:r>
        <w:rPr>
          <w:rFonts w:hint="eastAsia"/>
        </w:rPr>
        <w:tab/>
        <w:t>展望未来，“未磨出的拼音”或许不会再是人们日常生活中常用的工具，但它所蕴含的历史价值和文化意义却不容忽视。对于学者而言，它是研究汉字演变和信息技术发展史的重要资料；对于爱好者来说，则是一扇通往过去世界的大门，让我们能够更深刻地理解先辈们在面对困难时所展现出的智慧与创造力。无论时代如何变迁，“未磨出的拼音”都将以其独特的方式继续存在于我们的记忆之中。</w:t>
      </w:r>
    </w:p>
    <w:p w14:paraId="06418E01" w14:textId="77777777" w:rsidR="00F14FBD" w:rsidRDefault="00F14FBD">
      <w:pPr>
        <w:rPr>
          <w:rFonts w:hint="eastAsia"/>
        </w:rPr>
      </w:pPr>
    </w:p>
    <w:p w14:paraId="181FFF7F" w14:textId="77777777" w:rsidR="00F14FBD" w:rsidRDefault="00F14FBD">
      <w:pPr>
        <w:rPr>
          <w:rFonts w:hint="eastAsia"/>
        </w:rPr>
      </w:pPr>
    </w:p>
    <w:p w14:paraId="7E36CE8A" w14:textId="77777777" w:rsidR="00F14FBD" w:rsidRDefault="00F14FBD">
      <w:pPr>
        <w:rPr>
          <w:rFonts w:hint="eastAsia"/>
        </w:rPr>
      </w:pPr>
      <w:r>
        <w:rPr>
          <w:rFonts w:hint="eastAsia"/>
        </w:rPr>
        <w:t>本文是由每日作文网(2345lzwz.com)为大家创作</w:t>
      </w:r>
    </w:p>
    <w:p w14:paraId="158C6B03" w14:textId="1E9967FB" w:rsidR="00AF2066" w:rsidRDefault="00AF2066"/>
    <w:sectPr w:rsidR="00AF20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066"/>
    <w:rsid w:val="00AF2066"/>
    <w:rsid w:val="00E53824"/>
    <w:rsid w:val="00F14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41B65-763C-45FD-BE16-6A345034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0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20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20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20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20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20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20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0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20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0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20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20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2066"/>
    <w:rPr>
      <w:rFonts w:cstheme="majorBidi"/>
      <w:color w:val="2F5496" w:themeColor="accent1" w:themeShade="BF"/>
      <w:sz w:val="28"/>
      <w:szCs w:val="28"/>
    </w:rPr>
  </w:style>
  <w:style w:type="character" w:customStyle="1" w:styleId="50">
    <w:name w:val="标题 5 字符"/>
    <w:basedOn w:val="a0"/>
    <w:link w:val="5"/>
    <w:uiPriority w:val="9"/>
    <w:semiHidden/>
    <w:rsid w:val="00AF2066"/>
    <w:rPr>
      <w:rFonts w:cstheme="majorBidi"/>
      <w:color w:val="2F5496" w:themeColor="accent1" w:themeShade="BF"/>
      <w:sz w:val="24"/>
    </w:rPr>
  </w:style>
  <w:style w:type="character" w:customStyle="1" w:styleId="60">
    <w:name w:val="标题 6 字符"/>
    <w:basedOn w:val="a0"/>
    <w:link w:val="6"/>
    <w:uiPriority w:val="9"/>
    <w:semiHidden/>
    <w:rsid w:val="00AF2066"/>
    <w:rPr>
      <w:rFonts w:cstheme="majorBidi"/>
      <w:b/>
      <w:bCs/>
      <w:color w:val="2F5496" w:themeColor="accent1" w:themeShade="BF"/>
    </w:rPr>
  </w:style>
  <w:style w:type="character" w:customStyle="1" w:styleId="70">
    <w:name w:val="标题 7 字符"/>
    <w:basedOn w:val="a0"/>
    <w:link w:val="7"/>
    <w:uiPriority w:val="9"/>
    <w:semiHidden/>
    <w:rsid w:val="00AF2066"/>
    <w:rPr>
      <w:rFonts w:cstheme="majorBidi"/>
      <w:b/>
      <w:bCs/>
      <w:color w:val="595959" w:themeColor="text1" w:themeTint="A6"/>
    </w:rPr>
  </w:style>
  <w:style w:type="character" w:customStyle="1" w:styleId="80">
    <w:name w:val="标题 8 字符"/>
    <w:basedOn w:val="a0"/>
    <w:link w:val="8"/>
    <w:uiPriority w:val="9"/>
    <w:semiHidden/>
    <w:rsid w:val="00AF2066"/>
    <w:rPr>
      <w:rFonts w:cstheme="majorBidi"/>
      <w:color w:val="595959" w:themeColor="text1" w:themeTint="A6"/>
    </w:rPr>
  </w:style>
  <w:style w:type="character" w:customStyle="1" w:styleId="90">
    <w:name w:val="标题 9 字符"/>
    <w:basedOn w:val="a0"/>
    <w:link w:val="9"/>
    <w:uiPriority w:val="9"/>
    <w:semiHidden/>
    <w:rsid w:val="00AF2066"/>
    <w:rPr>
      <w:rFonts w:eastAsiaTheme="majorEastAsia" w:cstheme="majorBidi"/>
      <w:color w:val="595959" w:themeColor="text1" w:themeTint="A6"/>
    </w:rPr>
  </w:style>
  <w:style w:type="paragraph" w:styleId="a3">
    <w:name w:val="Title"/>
    <w:basedOn w:val="a"/>
    <w:next w:val="a"/>
    <w:link w:val="a4"/>
    <w:uiPriority w:val="10"/>
    <w:qFormat/>
    <w:rsid w:val="00AF20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0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0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0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066"/>
    <w:pPr>
      <w:spacing w:before="160"/>
      <w:jc w:val="center"/>
    </w:pPr>
    <w:rPr>
      <w:i/>
      <w:iCs/>
      <w:color w:val="404040" w:themeColor="text1" w:themeTint="BF"/>
    </w:rPr>
  </w:style>
  <w:style w:type="character" w:customStyle="1" w:styleId="a8">
    <w:name w:val="引用 字符"/>
    <w:basedOn w:val="a0"/>
    <w:link w:val="a7"/>
    <w:uiPriority w:val="29"/>
    <w:rsid w:val="00AF2066"/>
    <w:rPr>
      <w:i/>
      <w:iCs/>
      <w:color w:val="404040" w:themeColor="text1" w:themeTint="BF"/>
    </w:rPr>
  </w:style>
  <w:style w:type="paragraph" w:styleId="a9">
    <w:name w:val="List Paragraph"/>
    <w:basedOn w:val="a"/>
    <w:uiPriority w:val="34"/>
    <w:qFormat/>
    <w:rsid w:val="00AF2066"/>
    <w:pPr>
      <w:ind w:left="720"/>
      <w:contextualSpacing/>
    </w:pPr>
  </w:style>
  <w:style w:type="character" w:styleId="aa">
    <w:name w:val="Intense Emphasis"/>
    <w:basedOn w:val="a0"/>
    <w:uiPriority w:val="21"/>
    <w:qFormat/>
    <w:rsid w:val="00AF2066"/>
    <w:rPr>
      <w:i/>
      <w:iCs/>
      <w:color w:val="2F5496" w:themeColor="accent1" w:themeShade="BF"/>
    </w:rPr>
  </w:style>
  <w:style w:type="paragraph" w:styleId="ab">
    <w:name w:val="Intense Quote"/>
    <w:basedOn w:val="a"/>
    <w:next w:val="a"/>
    <w:link w:val="ac"/>
    <w:uiPriority w:val="30"/>
    <w:qFormat/>
    <w:rsid w:val="00AF20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2066"/>
    <w:rPr>
      <w:i/>
      <w:iCs/>
      <w:color w:val="2F5496" w:themeColor="accent1" w:themeShade="BF"/>
    </w:rPr>
  </w:style>
  <w:style w:type="character" w:styleId="ad">
    <w:name w:val="Intense Reference"/>
    <w:basedOn w:val="a0"/>
    <w:uiPriority w:val="32"/>
    <w:qFormat/>
    <w:rsid w:val="00AF20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