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914642" w14:textId="77777777" w:rsidR="00C038DD" w:rsidRDefault="00C038DD">
      <w:pPr>
        <w:rPr>
          <w:rFonts w:hint="eastAsia"/>
        </w:rPr>
      </w:pPr>
      <w:r>
        <w:rPr>
          <w:rFonts w:hint="eastAsia"/>
        </w:rPr>
        <w:t>《望庐山瀑布带的拼音正版》：诗歌与自然的交响</w:t>
      </w:r>
    </w:p>
    <w:p w14:paraId="5CF3685C" w14:textId="77777777" w:rsidR="00C038DD" w:rsidRDefault="00C038DD">
      <w:pPr>
        <w:rPr>
          <w:rFonts w:hint="eastAsia"/>
        </w:rPr>
      </w:pPr>
      <w:r>
        <w:rPr>
          <w:rFonts w:hint="eastAsia"/>
        </w:rPr>
        <w:t>在中华文化的长河中，李白的《望庐山瀑布》无疑是一颗璀璨的明珠。这首诗不仅以它简洁而深刻的语句描绘了庐山瀑布的壮丽景象，更以其独特的艺术魅力和深远的文化影响，在中国乃至世界文学史上留下了浓墨重彩的一笔。为了让更多的朋友能够准确地欣赏到这首诗的美妙之处，我们特别准备了带有拼音标注的版本，以便于朗诵和学习。</w:t>
      </w:r>
    </w:p>
    <w:p w14:paraId="30EBA338" w14:textId="77777777" w:rsidR="00C038DD" w:rsidRDefault="00C038DD">
      <w:pPr>
        <w:rPr>
          <w:rFonts w:hint="eastAsia"/>
        </w:rPr>
      </w:pPr>
    </w:p>
    <w:p w14:paraId="11E15CB9" w14:textId="77777777" w:rsidR="00C038DD" w:rsidRDefault="00C038DD">
      <w:pPr>
        <w:rPr>
          <w:rFonts w:hint="eastAsia"/>
        </w:rPr>
      </w:pPr>
      <w:r>
        <w:rPr>
          <w:rFonts w:hint="eastAsia"/>
        </w:rPr>
        <w:t>日照香炉生紫烟 Rì zhào xiāng lú shēng zǐ yān</w:t>
      </w:r>
    </w:p>
    <w:p w14:paraId="62FAF063" w14:textId="77777777" w:rsidR="00C038DD" w:rsidRDefault="00C038DD">
      <w:pPr>
        <w:rPr>
          <w:rFonts w:hint="eastAsia"/>
        </w:rPr>
      </w:pPr>
      <w:r>
        <w:rPr>
          <w:rFonts w:hint="eastAsia"/>
        </w:rPr>
        <w:t>“日照香炉生紫烟”一句，诗人以生动的笔触勾勒出清晨时分，阳光洒落在庐山香炉峰上的画面。香炉峰在阳光的映照下，仿佛被赋予了生命，从其顶端缓缓升起的云雾，宛如紫色的轻纱，缭绕不绝。这不仅是对自然景色的真实写照，也体现了诗人对大自然之美的深刻感悟。通过这一句，我们可以感受到李白对于庐山的独特情感，以及他对自然之美的热爱与赞美。</w:t>
      </w:r>
    </w:p>
    <w:p w14:paraId="1C369ED1" w14:textId="77777777" w:rsidR="00C038DD" w:rsidRDefault="00C038DD">
      <w:pPr>
        <w:rPr>
          <w:rFonts w:hint="eastAsia"/>
        </w:rPr>
      </w:pPr>
    </w:p>
    <w:p w14:paraId="62FAAB10" w14:textId="77777777" w:rsidR="00C038DD" w:rsidRDefault="00C038DD">
      <w:pPr>
        <w:rPr>
          <w:rFonts w:hint="eastAsia"/>
        </w:rPr>
      </w:pPr>
      <w:r>
        <w:rPr>
          <w:rFonts w:hint="eastAsia"/>
        </w:rPr>
        <w:t>遥看瀑布挂前川 Yáo kàn pùbù guà qián chuān</w:t>
      </w:r>
    </w:p>
    <w:p w14:paraId="4A025C13" w14:textId="77777777" w:rsidR="00C038DD" w:rsidRDefault="00C038DD">
      <w:pPr>
        <w:rPr>
          <w:rFonts w:hint="eastAsia"/>
        </w:rPr>
      </w:pPr>
      <w:r>
        <w:rPr>
          <w:rFonts w:hint="eastAsia"/>
        </w:rPr>
        <w:t>接下来，“遥看瀑布挂前川”进一步将读者的视线引向远方。站在远处眺望，那气势磅礴的瀑布如同一条巨大的白练，从高处直泻而下，挂在了山前的河流之上。这种视觉效果既壮观又震撼人心，让人不禁感叹大自然的伟大与神奇。这一句也展示了诗人卓越的艺术表现力，他巧妙地运用“挂”字，使得整个画面更加立体生动，仿佛一幅流动的水墨画展现在我们眼前。</w:t>
      </w:r>
    </w:p>
    <w:p w14:paraId="447EF4A2" w14:textId="77777777" w:rsidR="00C038DD" w:rsidRDefault="00C038DD">
      <w:pPr>
        <w:rPr>
          <w:rFonts w:hint="eastAsia"/>
        </w:rPr>
      </w:pPr>
    </w:p>
    <w:p w14:paraId="065B4151" w14:textId="77777777" w:rsidR="00C038DD" w:rsidRDefault="00C038DD">
      <w:pPr>
        <w:rPr>
          <w:rFonts w:hint="eastAsia"/>
        </w:rPr>
      </w:pPr>
      <w:r>
        <w:rPr>
          <w:rFonts w:hint="eastAsia"/>
        </w:rPr>
        <w:t>飞流直下三千尺 Fēi liú zhí xià sān qiān chǐ</w:t>
      </w:r>
    </w:p>
    <w:p w14:paraId="77784A64" w14:textId="77777777" w:rsidR="00C038DD" w:rsidRDefault="00C038DD">
      <w:pPr>
        <w:rPr>
          <w:rFonts w:hint="eastAsia"/>
        </w:rPr>
      </w:pPr>
      <w:r>
        <w:rPr>
          <w:rFonts w:hint="eastAsia"/>
        </w:rPr>
        <w:t>“飞流直下三千尺”是全诗最为人熟知的一句。这里，李白用夸张的手法来形容瀑布的高度和速度，三千尺的高度虽然并非实际测量的结果，但却足以表达出瀑布那惊心动魄的力量。当水流从如此高的地方倾泻而下时，所产生的冲击力和声响无疑是令人难以忘怀的。这不仅是对庐山瀑布的一种描述，更是对所有大自然力量的礼赞。它让我们认识到，人类在面对自然时是多么渺小，而自然本身又是多么伟大。</w:t>
      </w:r>
    </w:p>
    <w:p w14:paraId="6A977DE1" w14:textId="77777777" w:rsidR="00C038DD" w:rsidRDefault="00C038DD">
      <w:pPr>
        <w:rPr>
          <w:rFonts w:hint="eastAsia"/>
        </w:rPr>
      </w:pPr>
    </w:p>
    <w:p w14:paraId="33B34490" w14:textId="77777777" w:rsidR="00C038DD" w:rsidRDefault="00C038DD">
      <w:pPr>
        <w:rPr>
          <w:rFonts w:hint="eastAsia"/>
        </w:rPr>
      </w:pPr>
      <w:r>
        <w:rPr>
          <w:rFonts w:hint="eastAsia"/>
        </w:rPr>
        <w:t>疑是银河落九天 Yí shì yín hé luò jiǔ tiān</w:t>
      </w:r>
    </w:p>
    <w:p w14:paraId="3E3676DA" w14:textId="77777777" w:rsidR="00C038DD" w:rsidRDefault="00C038DD">
      <w:pPr>
        <w:rPr>
          <w:rFonts w:hint="eastAsia"/>
        </w:rPr>
      </w:pPr>
      <w:r>
        <w:rPr>
          <w:rFonts w:hint="eastAsia"/>
        </w:rPr>
        <w:t>最后一句“疑是银河落九天”，则是整首诗的点睛之笔。诗人在这里将瀑布比作银河，认为那奔腾的水柱就像是来自遥远天空的银河一般，从九霄云外降落人间。这样的比喻不仅形象生动，而且充满了浪漫主义色彩。它不仅展现了李白丰富的想象力，也表达了他对宇宙万物之间联系的思考。在这句话中，我们可以看到诗人试图超越现实，追求一种更高层次的精神境界，这也正是李白诗歌的魅力所在。</w:t>
      </w:r>
    </w:p>
    <w:p w14:paraId="52F4306D" w14:textId="77777777" w:rsidR="00C038DD" w:rsidRDefault="00C038DD">
      <w:pPr>
        <w:rPr>
          <w:rFonts w:hint="eastAsia"/>
        </w:rPr>
      </w:pPr>
    </w:p>
    <w:p w14:paraId="02F81C12" w14:textId="77777777" w:rsidR="00C038DD" w:rsidRDefault="00C038DD">
      <w:pPr>
        <w:rPr>
          <w:rFonts w:hint="eastAsia"/>
        </w:rPr>
      </w:pPr>
      <w:r>
        <w:rPr>
          <w:rFonts w:hint="eastAsia"/>
        </w:rPr>
        <w:t>结语</w:t>
      </w:r>
    </w:p>
    <w:p w14:paraId="28D709D2" w14:textId="77777777" w:rsidR="00C038DD" w:rsidRDefault="00C038DD">
      <w:pPr>
        <w:rPr>
          <w:rFonts w:hint="eastAsia"/>
        </w:rPr>
      </w:pPr>
      <w:r>
        <w:rPr>
          <w:rFonts w:hint="eastAsia"/>
        </w:rPr>
        <w:t>通过对《望庐山瀑布》这首诗的拼音注释，我们希望能够帮助更多的人更好地理解和欣赏这首经典之作。无论是作为汉语学习者还是对中国传统文化感兴趣的外国友人，都能通过这种方式更加贴近李白的心灵，感受他那份对自然、对生活的热爱。庐山瀑布不仅仅是一个地理上的奇观，更是一座连接古今中外人们心灵的桥梁。愿每一位读者都能在这首诗中找到属于自己的感动和启发。</w:t>
      </w:r>
    </w:p>
    <w:p w14:paraId="15B7A6E9" w14:textId="77777777" w:rsidR="00C038DD" w:rsidRDefault="00C038DD">
      <w:pPr>
        <w:rPr>
          <w:rFonts w:hint="eastAsia"/>
        </w:rPr>
      </w:pPr>
    </w:p>
    <w:p w14:paraId="0D31A92A" w14:textId="77777777" w:rsidR="00C038DD" w:rsidRDefault="00C038D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8D6CE9E" w14:textId="418B0453" w:rsidR="001432AC" w:rsidRDefault="001432AC"/>
    <w:sectPr w:rsidR="001432A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32AC"/>
    <w:rsid w:val="001432AC"/>
    <w:rsid w:val="009442F6"/>
    <w:rsid w:val="00C03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19CEE4A-B910-4C04-BB44-47EA8A8C26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432A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432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432A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432A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432A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432A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432A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432A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432A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432A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432A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432A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432A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432A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432A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432A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432A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432A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432A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432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432A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432A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432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432A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432A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432A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432A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432A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432A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181</Words>
  <Characters>1033</Characters>
  <Application>Microsoft Office Word</Application>
  <DocSecurity>0</DocSecurity>
  <Lines>8</Lines>
  <Paragraphs>2</Paragraphs>
  <ScaleCrop>false</ScaleCrop>
  <Company/>
  <LinksUpToDate>false</LinksUpToDate>
  <CharactersWithSpaces>1212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2025-02-06T05:28:00Z</dcterms:created>
  <dcterms:modified xsi:type="dcterms:W3CDTF">2025-02-06T05:28:00Z</dcterms:modified>
</cp:coreProperties>
</file>