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C578" w14:textId="77777777" w:rsidR="00002325" w:rsidRDefault="00002325">
      <w:pPr>
        <w:rPr>
          <w:rFonts w:hint="eastAsia"/>
        </w:rPr>
      </w:pPr>
      <w:r>
        <w:rPr>
          <w:rFonts w:hint="eastAsia"/>
        </w:rPr>
        <w:t>望其旗靡的拼音：wàng qí qí mí</w:t>
      </w:r>
    </w:p>
    <w:p w14:paraId="4D9CCFA6" w14:textId="77777777" w:rsidR="00002325" w:rsidRDefault="00002325">
      <w:pPr>
        <w:rPr>
          <w:rFonts w:hint="eastAsia"/>
        </w:rPr>
      </w:pPr>
      <w:r>
        <w:rPr>
          <w:rFonts w:hint="eastAsia"/>
        </w:rPr>
        <w:t>在汉语的广袤词汇海洋中，“望其旗靡”是一个蕴含深刻历史和文化背景的成语。这个成语出自《左传·僖公二十八年》，原句为“望其旗靡，视其辙乱”，用来形容敌军溃败时旗帜倒下、车辙杂乱的景象。它不仅是中国古代军事智慧的一部分，也是文学作品中的常用表达，用以描绘战争场景或比喻事物衰落的情景。</w:t>
      </w:r>
    </w:p>
    <w:p w14:paraId="36CD5C31" w14:textId="77777777" w:rsidR="00002325" w:rsidRDefault="00002325">
      <w:pPr>
        <w:rPr>
          <w:rFonts w:hint="eastAsia"/>
        </w:rPr>
      </w:pPr>
    </w:p>
    <w:p w14:paraId="39210BCB" w14:textId="77777777" w:rsidR="00002325" w:rsidRDefault="00002325">
      <w:pPr>
        <w:rPr>
          <w:rFonts w:hint="eastAsia"/>
        </w:rPr>
      </w:pPr>
      <w:r>
        <w:rPr>
          <w:rFonts w:hint="eastAsia"/>
        </w:rPr>
        <w:t>成语背后的故事</w:t>
      </w:r>
    </w:p>
    <w:p w14:paraId="422E637D" w14:textId="77777777" w:rsidR="00002325" w:rsidRDefault="00002325">
      <w:pPr>
        <w:rPr>
          <w:rFonts w:hint="eastAsia"/>
        </w:rPr>
      </w:pPr>
      <w:r>
        <w:rPr>
          <w:rFonts w:hint="eastAsia"/>
        </w:rPr>
        <w:t>追溯到春秋时期，晋楚两国争霸，其间发生了著名的城濮之战。晋文公为了战胜强大的楚国军队，采取了智谋与实力相结合的战略。面对楚军的强势进攻，晋文公巧妙地布下了疑兵之计，使得楚军误以为晋军已经混乱不堪。当楚军看到对面晋军的旗帜似乎正在倒下（旗靡），车辙显得凌乱（辙乱）时，误判为晋军开始撤退，于是轻率追击，最终落入了晋文公设下的陷阱，导致大败。这段历史成为了“望其旗靡”的典故来源。</w:t>
      </w:r>
    </w:p>
    <w:p w14:paraId="3ABCC791" w14:textId="77777777" w:rsidR="00002325" w:rsidRDefault="00002325">
      <w:pPr>
        <w:rPr>
          <w:rFonts w:hint="eastAsia"/>
        </w:rPr>
      </w:pPr>
    </w:p>
    <w:p w14:paraId="0C8416E2" w14:textId="77777777" w:rsidR="00002325" w:rsidRDefault="00002325">
      <w:pPr>
        <w:rPr>
          <w:rFonts w:hint="eastAsia"/>
        </w:rPr>
      </w:pPr>
      <w:r>
        <w:rPr>
          <w:rFonts w:hint="eastAsia"/>
        </w:rPr>
        <w:t>成语的意义演变</w:t>
      </w:r>
    </w:p>
    <w:p w14:paraId="55748772" w14:textId="77777777" w:rsidR="00002325" w:rsidRDefault="00002325">
      <w:pPr>
        <w:rPr>
          <w:rFonts w:hint="eastAsia"/>
        </w:rPr>
      </w:pPr>
      <w:r>
        <w:rPr>
          <w:rFonts w:hint="eastAsia"/>
        </w:rPr>
        <w:t>随着时间的推移，“望其旗靡”逐渐从一个具体的战场描述演变成一种象征性的表达方式。它不再仅仅局限于指代实际的战斗情景，而是更多地被用于比喻一个人或组织处于不利地位，即将失败的状态。例如，在商业竞争中，如果一家企业因为市场策略失误而失去了竞争优势，人们可能会说该企业的“旗靡”。成语也常出现在文学创作里，借以表现角色间的权力斗争或者命运转折。</w:t>
      </w:r>
    </w:p>
    <w:p w14:paraId="43849427" w14:textId="77777777" w:rsidR="00002325" w:rsidRDefault="00002325">
      <w:pPr>
        <w:rPr>
          <w:rFonts w:hint="eastAsia"/>
        </w:rPr>
      </w:pPr>
    </w:p>
    <w:p w14:paraId="04C01D82" w14:textId="77777777" w:rsidR="00002325" w:rsidRDefault="00002325">
      <w:pPr>
        <w:rPr>
          <w:rFonts w:hint="eastAsia"/>
        </w:rPr>
      </w:pPr>
      <w:r>
        <w:rPr>
          <w:rFonts w:hint="eastAsia"/>
        </w:rPr>
        <w:t>成语在现代生活中的应用</w:t>
      </w:r>
    </w:p>
    <w:p w14:paraId="72BAE5BA" w14:textId="77777777" w:rsidR="00002325" w:rsidRDefault="00002325">
      <w:pPr>
        <w:rPr>
          <w:rFonts w:hint="eastAsia"/>
        </w:rPr>
      </w:pPr>
      <w:r>
        <w:rPr>
          <w:rFonts w:hint="eastAsia"/>
        </w:rPr>
        <w:t>尽管“望其旗靡”起源于古老的战争语境，但在现代社会中依然有着广泛的应用。无论是政治舞台上的权力更迭、体育赛事里的胜负对决，还是日常生活中的各种竞争场合，我们都可以发现这个成语的身影。它提醒着我们要保持警觉，不可因一时的成功而骄傲自满；同时也鼓励我们在面对困难时不要轻易放弃，即使看似形势不利，也可能存在转机。成语承载着传统文化的价值观，并通过语言的力量传递给一代又一代的人们。</w:t>
      </w:r>
    </w:p>
    <w:p w14:paraId="75AFC4E1" w14:textId="77777777" w:rsidR="00002325" w:rsidRDefault="00002325">
      <w:pPr>
        <w:rPr>
          <w:rFonts w:hint="eastAsia"/>
        </w:rPr>
      </w:pPr>
    </w:p>
    <w:p w14:paraId="5041F74C" w14:textId="77777777" w:rsidR="00002325" w:rsidRDefault="00002325">
      <w:pPr>
        <w:rPr>
          <w:rFonts w:hint="eastAsia"/>
        </w:rPr>
      </w:pPr>
      <w:r>
        <w:rPr>
          <w:rFonts w:hint="eastAsia"/>
        </w:rPr>
        <w:t>结语</w:t>
      </w:r>
    </w:p>
    <w:p w14:paraId="1747E34A" w14:textId="77777777" w:rsidR="00002325" w:rsidRDefault="00002325">
      <w:pPr>
        <w:rPr>
          <w:rFonts w:hint="eastAsia"/>
        </w:rPr>
      </w:pPr>
      <w:r>
        <w:rPr>
          <w:rFonts w:hint="eastAsia"/>
        </w:rPr>
        <w:t>“望其旗靡”不仅仅是一个简单的四字成语，它背后隐藏着丰富的历史文化内涵以及深刻的哲理思考。通过对这个成语的学习，我们可以更好地理解古人的智慧结晶，同时也能从中汲取力量，指导现实生活中的行为决策。正如古人云：“胜不骄，败不馁。”无论是在顺境还是逆境之中，我们都应该以平和的心态去迎接挑战，争取胜利。</w:t>
      </w:r>
    </w:p>
    <w:p w14:paraId="34C8754E" w14:textId="77777777" w:rsidR="00002325" w:rsidRDefault="00002325">
      <w:pPr>
        <w:rPr>
          <w:rFonts w:hint="eastAsia"/>
        </w:rPr>
      </w:pPr>
    </w:p>
    <w:p w14:paraId="52C5A8F1" w14:textId="77777777" w:rsidR="00002325" w:rsidRDefault="000023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DA3C9" w14:textId="09490EB3" w:rsidR="00FB26B2" w:rsidRDefault="00FB26B2"/>
    <w:sectPr w:rsidR="00FB2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B2"/>
    <w:rsid w:val="00002325"/>
    <w:rsid w:val="009442F6"/>
    <w:rsid w:val="00FB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290B7-D721-4927-AACB-1490A2CA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6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6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6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6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6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6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6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6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6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6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6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6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6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6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6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6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6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6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6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