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调整心态的正能量句子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快节奏的生活和工作压力让我们常常感到焦虑和疲惫。保持积极的心态，能够帮助我们更好地应对挑战，实现个人成长。以下是一些简短而有力的句子，它们能够帮助我们调整心态，提升自信，迎接生活中的各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“每一天都是新的开始。”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挫折或困难时，往往容易感到沮丧。记住，每一天都是全新的开始，我们有机会从过去的错误中学习，并以全新的心态面对未来的挑战。将每一天视为重启的机会，可以帮助我们摆脱负面的情绪，迎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“成功源于坚持。”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蹴而就的，它往往需要长时间的努力和坚持。即使面临困难，也要相信自己只要坚持不懈，最终一定能够取得成功。每一次的失败和挫折，都是通向成功的一部分。坚持下去，成功就会离我们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“你有改变的能力。”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改变自己命运的能力。不要被眼前的困境所吓倒，相信自己能够通过努力和积极的思维改变现状。改变从来不会是容易的，但正是这些改变塑造了我们的人生。相信自己的潜力，积极行动，改变就会在你的努力下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“困难是成长的机会。”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和挑战不仅是人生的一部分，更是成长的催化剂。每一次克服困难的经历，都是对自己能力的提升。面对困难时，不妨将其视为成长的机会，而不是阻碍。这样的心态能够让我们在挑战中学到更多，并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“关注过程，而非结果。”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将注意力集中在结果上，却忽略了过程中的点滴进步。将心态调整到关注过程上，可以帮助我们享受每一步的成长，体会工作的乐趣。结果固然重要，但过程中的每一份努力和进步，才是真正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“珍惜每一个瞬间。”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生活中有太多值得我们珍惜的瞬间，而我们往往因为忙碌而忽略它们。无论是工作中的成就感，还是生活中的小确幸，都值得我们用心去感受。珍惜每一个瞬间，可以让我们在平凡的生活中找到幸福的源泉。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“你是独一无二的。”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每个人都有自己独特的价值和特点。不要因为与他人的比较而否定自己，相信自己的独特性，并为自己的长处感到自豪。自信和自我认同是我们面对生活挑战时最强大的武器。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并不容易，但通过这些积极的句子和心态的调整，我们可以更好地应对生活中的各种挑战，发现其中的美好，并不断成长。记住，心态决定了我们面对生活的方式，而积极的心态将会带给我们更多的机遇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1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