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87452" w14:textId="77777777" w:rsidR="00CB5C06" w:rsidRDefault="00CB5C06">
      <w:pPr>
        <w:rPr>
          <w:rFonts w:hint="eastAsia"/>
        </w:rPr>
      </w:pPr>
      <w:r>
        <w:rPr>
          <w:rFonts w:hint="eastAsia"/>
        </w:rPr>
        <w:t>曰的拼音组词：从古意到今用</w:t>
      </w:r>
    </w:p>
    <w:p w14:paraId="45B8672D" w14:textId="77777777" w:rsidR="00CB5C06" w:rsidRDefault="00CB5C06">
      <w:pPr>
        <w:rPr>
          <w:rFonts w:hint="eastAsia"/>
        </w:rPr>
      </w:pPr>
      <w:r>
        <w:rPr>
          <w:rFonts w:hint="eastAsia"/>
        </w:rPr>
        <w:t>“曰”字在汉语中有着悠久的历史，它不仅仅是一个简单的汉字，更承载着丰富的文化内涵。其拼音为yuē，在古代汉语里，“曰”通常用来表示说话或称谓的意思，类似于现代汉语中的“说”。例如，《论语》中有名句：“子曰：‘学而时习之，不亦说乎？’”，这里的“曰”即孔子言说之意。</w:t>
      </w:r>
    </w:p>
    <w:p w14:paraId="1303AC38" w14:textId="77777777" w:rsidR="00CB5C06" w:rsidRDefault="00CB5C06">
      <w:pPr>
        <w:rPr>
          <w:rFonts w:hint="eastAsia"/>
        </w:rPr>
      </w:pPr>
    </w:p>
    <w:p w14:paraId="0B45EF27" w14:textId="77777777" w:rsidR="00CB5C06" w:rsidRDefault="00CB5C06">
      <w:pPr>
        <w:rPr>
          <w:rFonts w:hint="eastAsia"/>
        </w:rPr>
      </w:pPr>
      <w:r>
        <w:rPr>
          <w:rFonts w:hint="eastAsia"/>
        </w:rPr>
        <w:t>曰的拼音与传统文学</w:t>
      </w:r>
    </w:p>
    <w:p w14:paraId="5DE4424F" w14:textId="77777777" w:rsidR="00CB5C06" w:rsidRDefault="00CB5C06">
      <w:pPr>
        <w:rPr>
          <w:rFonts w:hint="eastAsia"/>
        </w:rPr>
      </w:pPr>
      <w:r>
        <w:rPr>
          <w:rFonts w:hint="eastAsia"/>
        </w:rPr>
        <w:t>在传统的文学作品中，“曰”的使用频率很高，它不仅是对话的标志，也是文章结构的一部分。在文言文中，作者们常常使用“曰”来引入人物的话语，以此增强文章的表现力和生动性。比如《史记》、《汉书》等历史著作，以及诸多古典小说，都会通过“曰”来展开故事情节，使得叙述更加紧凑有序。</w:t>
      </w:r>
    </w:p>
    <w:p w14:paraId="18DAA562" w14:textId="77777777" w:rsidR="00CB5C06" w:rsidRDefault="00CB5C06">
      <w:pPr>
        <w:rPr>
          <w:rFonts w:hint="eastAsia"/>
        </w:rPr>
      </w:pPr>
    </w:p>
    <w:p w14:paraId="107EC5F0" w14:textId="77777777" w:rsidR="00CB5C06" w:rsidRDefault="00CB5C06">
      <w:pPr>
        <w:rPr>
          <w:rFonts w:hint="eastAsia"/>
        </w:rPr>
      </w:pPr>
      <w:r>
        <w:rPr>
          <w:rFonts w:hint="eastAsia"/>
        </w:rPr>
        <w:t>曰的拼音及其演变</w:t>
      </w:r>
    </w:p>
    <w:p w14:paraId="3E11D783" w14:textId="77777777" w:rsidR="00CB5C06" w:rsidRDefault="00CB5C06">
      <w:pPr>
        <w:rPr>
          <w:rFonts w:hint="eastAsia"/>
        </w:rPr>
      </w:pPr>
      <w:r>
        <w:rPr>
          <w:rFonts w:hint="eastAsia"/>
        </w:rPr>
        <w:t>随着时间的发展，“曰”的含义也发生了变化。到了近现代，它的使用逐渐减少，更多地被“说”、“讲”等词汇所替代。尽管如此，在正式文件或者书面表达中，尤其是在涉及传统文化的内容时，“曰”依然保留着它独特的地位。由于“曰”的发音与英语单词“yes”相似，一些人可能会将其误认为是肯定的回答，但实际上两者之间并无关联。</w:t>
      </w:r>
    </w:p>
    <w:p w14:paraId="18D1CCAC" w14:textId="77777777" w:rsidR="00CB5C06" w:rsidRDefault="00CB5C06">
      <w:pPr>
        <w:rPr>
          <w:rFonts w:hint="eastAsia"/>
        </w:rPr>
      </w:pPr>
    </w:p>
    <w:p w14:paraId="41969A20" w14:textId="77777777" w:rsidR="00CB5C06" w:rsidRDefault="00CB5C06">
      <w:pPr>
        <w:rPr>
          <w:rFonts w:hint="eastAsia"/>
        </w:rPr>
      </w:pPr>
      <w:r>
        <w:rPr>
          <w:rFonts w:hint="eastAsia"/>
        </w:rPr>
        <w:t>曰的拼音在当代的应用</w:t>
      </w:r>
    </w:p>
    <w:p w14:paraId="3E9817C1" w14:textId="77777777" w:rsidR="00CB5C06" w:rsidRDefault="00CB5C06">
      <w:pPr>
        <w:rPr>
          <w:rFonts w:hint="eastAsia"/>
        </w:rPr>
      </w:pPr>
      <w:r>
        <w:rPr>
          <w:rFonts w:hint="eastAsia"/>
        </w:rPr>
        <w:t>在当今社会，“曰”的拼音yuē虽然不常见于日常口语交流，但在某些特定场合下仍然发挥着重要作用。例如，在书法艺术中，“曰”字以其简洁而有力的形态成为书法家们喜爱的主题之一；在网络语言里，年轻人有时也会借用“曰”来制造幽默效果，赋予古老的文字以新的生命力。</w:t>
      </w:r>
    </w:p>
    <w:p w14:paraId="41520139" w14:textId="77777777" w:rsidR="00CB5C06" w:rsidRDefault="00CB5C06">
      <w:pPr>
        <w:rPr>
          <w:rFonts w:hint="eastAsia"/>
        </w:rPr>
      </w:pPr>
    </w:p>
    <w:p w14:paraId="2FF07FC7" w14:textId="77777777" w:rsidR="00CB5C06" w:rsidRDefault="00CB5C06">
      <w:pPr>
        <w:rPr>
          <w:rFonts w:hint="eastAsia"/>
        </w:rPr>
      </w:pPr>
      <w:r>
        <w:rPr>
          <w:rFonts w:hint="eastAsia"/>
        </w:rPr>
        <w:t>曰的拼音与其他汉字组合</w:t>
      </w:r>
    </w:p>
    <w:p w14:paraId="3E9D9776" w14:textId="77777777" w:rsidR="00CB5C06" w:rsidRDefault="00CB5C06">
      <w:pPr>
        <w:rPr>
          <w:rFonts w:hint="eastAsia"/>
        </w:rPr>
      </w:pPr>
      <w:r>
        <w:rPr>
          <w:rFonts w:hint="eastAsia"/>
        </w:rPr>
        <w:t>当“曰”与其他汉字组合成词时，它可以形成许多有意思的表达方式。“曰”常作为前缀出现，如“曰归”意味着应该回家了；“曰进”则表示不断前进。“曰”还可以与其他动词搭配，构成更为复杂的短语，如“曰出东方红似火”，描绘了太阳升起时的壮丽景象。</w:t>
      </w:r>
    </w:p>
    <w:p w14:paraId="29B6FC24" w14:textId="77777777" w:rsidR="00CB5C06" w:rsidRDefault="00CB5C06">
      <w:pPr>
        <w:rPr>
          <w:rFonts w:hint="eastAsia"/>
        </w:rPr>
      </w:pPr>
    </w:p>
    <w:p w14:paraId="017D5967" w14:textId="77777777" w:rsidR="00CB5C06" w:rsidRDefault="00CB5C06">
      <w:pPr>
        <w:rPr>
          <w:rFonts w:hint="eastAsia"/>
        </w:rPr>
      </w:pPr>
      <w:r>
        <w:rPr>
          <w:rFonts w:hint="eastAsia"/>
        </w:rPr>
        <w:t>曰的拼音的文化价值</w:t>
      </w:r>
    </w:p>
    <w:p w14:paraId="426A98F3" w14:textId="77777777" w:rsidR="00CB5C06" w:rsidRDefault="00CB5C06">
      <w:pPr>
        <w:rPr>
          <w:rFonts w:hint="eastAsia"/>
        </w:rPr>
      </w:pPr>
      <w:r>
        <w:rPr>
          <w:rFonts w:hint="eastAsia"/>
        </w:rPr>
        <w:t>“曰”的拼音yuē不仅反映了汉语发展的历程，而且体现了中国传统文化的独特魅力。无论是古代经典还是现代创作，“曰”都扮演着不可或缺的角色。对于学习中文的人来说，了解并掌握“曰”的正确使用方法，不仅可以加深对汉语的理解，还能更好地领略中华文化的博大精深。</w:t>
      </w:r>
    </w:p>
    <w:p w14:paraId="0C4E98B2" w14:textId="77777777" w:rsidR="00CB5C06" w:rsidRDefault="00CB5C06">
      <w:pPr>
        <w:rPr>
          <w:rFonts w:hint="eastAsia"/>
        </w:rPr>
      </w:pPr>
    </w:p>
    <w:p w14:paraId="67347E44" w14:textId="77777777" w:rsidR="00CB5C06" w:rsidRDefault="00CB5C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9993E6" w14:textId="3E448F26" w:rsidR="000C635F" w:rsidRDefault="000C635F"/>
    <w:sectPr w:rsidR="000C63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35F"/>
    <w:rsid w:val="000C635F"/>
    <w:rsid w:val="00866415"/>
    <w:rsid w:val="00CB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6510CC-E67B-413D-AFE2-38FBCEFB9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63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63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63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63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63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63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63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63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63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63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63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63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63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63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63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63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63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63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63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6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63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63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63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63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63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63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63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63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63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