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2E14" w14:textId="77777777" w:rsidR="001E599E" w:rsidRDefault="001E599E">
      <w:pPr>
        <w:rPr>
          <w:rFonts w:hint="eastAsia"/>
        </w:rPr>
      </w:pPr>
    </w:p>
    <w:p w14:paraId="35E6C623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普通人能用永垂不朽</w:t>
      </w:r>
    </w:p>
    <w:p w14:paraId="09292F5A" w14:textId="77777777" w:rsidR="001E599E" w:rsidRDefault="001E599E">
      <w:pPr>
        <w:rPr>
          <w:rFonts w:hint="eastAsia"/>
        </w:rPr>
      </w:pPr>
    </w:p>
    <w:p w14:paraId="02692D85" w14:textId="77777777" w:rsidR="001E599E" w:rsidRDefault="001E599E">
      <w:pPr>
        <w:rPr>
          <w:rFonts w:hint="eastAsia"/>
        </w:rPr>
      </w:pPr>
    </w:p>
    <w:p w14:paraId="6C3D4978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“永垂不朽”这个词语，通常让人联想到英雄人物、伟大领袖或杰出艺术家等，他们的事迹和作品穿越时空，影响着一代又一代的人。然而，在日常生活中，普通人是否也能实现某种形式的“永垂不朽”呢？答案是肯定的。在不同的维度上，每个人都有机会留下自己的印记，无论是通过个人成就、对社会的贡献还是家庭与朋友间的美好回忆。</w:t>
      </w:r>
    </w:p>
    <w:p w14:paraId="3EA99B57" w14:textId="77777777" w:rsidR="001E599E" w:rsidRDefault="001E599E">
      <w:pPr>
        <w:rPr>
          <w:rFonts w:hint="eastAsia"/>
        </w:rPr>
      </w:pPr>
    </w:p>
    <w:p w14:paraId="59A33EAA" w14:textId="77777777" w:rsidR="001E599E" w:rsidRDefault="001E599E">
      <w:pPr>
        <w:rPr>
          <w:rFonts w:hint="eastAsia"/>
        </w:rPr>
      </w:pPr>
    </w:p>
    <w:p w14:paraId="51DD6289" w14:textId="77777777" w:rsidR="001E599E" w:rsidRDefault="001E599E">
      <w:pPr>
        <w:rPr>
          <w:rFonts w:hint="eastAsia"/>
        </w:rPr>
      </w:pPr>
    </w:p>
    <w:p w14:paraId="4265EF5E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个人成长与学习的记录</w:t>
      </w:r>
    </w:p>
    <w:p w14:paraId="284491D5" w14:textId="77777777" w:rsidR="001E599E" w:rsidRDefault="001E599E">
      <w:pPr>
        <w:rPr>
          <w:rFonts w:hint="eastAsia"/>
        </w:rPr>
      </w:pPr>
    </w:p>
    <w:p w14:paraId="0ABEC86D" w14:textId="77777777" w:rsidR="001E599E" w:rsidRDefault="001E599E">
      <w:pPr>
        <w:rPr>
          <w:rFonts w:hint="eastAsia"/>
        </w:rPr>
      </w:pPr>
    </w:p>
    <w:p w14:paraId="575A676E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在个人层面，通过持续学习和个人成长，人们可以不断超越自我，达到新的高度。这些经历和成果，可以通过写作、演讲、制作视频等多种方式记录下来，分享给更多人。比如，一个热爱编程的普通人，通过不断学习新技术，最终开发出了一款广受欢迎的应用程序。他的故事被编入书籍，成为激励后来者的动力。这种形式的记录，不仅能够鼓励他人，也是对自己人生的一种肯定，实现了精神上的“永垂不朽”。</w:t>
      </w:r>
    </w:p>
    <w:p w14:paraId="7FA1E5AC" w14:textId="77777777" w:rsidR="001E599E" w:rsidRDefault="001E599E">
      <w:pPr>
        <w:rPr>
          <w:rFonts w:hint="eastAsia"/>
        </w:rPr>
      </w:pPr>
    </w:p>
    <w:p w14:paraId="4F0E80DC" w14:textId="77777777" w:rsidR="001E599E" w:rsidRDefault="001E599E">
      <w:pPr>
        <w:rPr>
          <w:rFonts w:hint="eastAsia"/>
        </w:rPr>
      </w:pPr>
    </w:p>
    <w:p w14:paraId="0E4D27C4" w14:textId="77777777" w:rsidR="001E599E" w:rsidRDefault="001E599E">
      <w:pPr>
        <w:rPr>
          <w:rFonts w:hint="eastAsia"/>
        </w:rPr>
      </w:pPr>
    </w:p>
    <w:p w14:paraId="00159DEC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社会贡献与志愿服务</w:t>
      </w:r>
    </w:p>
    <w:p w14:paraId="48B886DB" w14:textId="77777777" w:rsidR="001E599E" w:rsidRDefault="001E599E">
      <w:pPr>
        <w:rPr>
          <w:rFonts w:hint="eastAsia"/>
        </w:rPr>
      </w:pPr>
    </w:p>
    <w:p w14:paraId="12069728" w14:textId="77777777" w:rsidR="001E599E" w:rsidRDefault="001E599E">
      <w:pPr>
        <w:rPr>
          <w:rFonts w:hint="eastAsia"/>
        </w:rPr>
      </w:pPr>
    </w:p>
    <w:p w14:paraId="34EF2D15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在社会层面，每个人都能通过自己的行动为社区带来正面的影响。无论是参与环境保护项目、支持弱势群体，还是在灾难面前伸出援手，这些看似微小的善举，往往能够汇聚成强大的力量，改变世界的一角。例如，一位退休教师，利用自己的闲暇时间开设免费辅导班，帮助社区里的孩子们提高学习成绩。她的故事在当地媒体上广泛传播，激发了更多人的善意，形成了良好的社会风气。这样的贡献，同样是一种“永垂不朽”的体现。</w:t>
      </w:r>
    </w:p>
    <w:p w14:paraId="046D408F" w14:textId="77777777" w:rsidR="001E599E" w:rsidRDefault="001E599E">
      <w:pPr>
        <w:rPr>
          <w:rFonts w:hint="eastAsia"/>
        </w:rPr>
      </w:pPr>
    </w:p>
    <w:p w14:paraId="67739B28" w14:textId="77777777" w:rsidR="001E599E" w:rsidRDefault="001E599E">
      <w:pPr>
        <w:rPr>
          <w:rFonts w:hint="eastAsia"/>
        </w:rPr>
      </w:pPr>
    </w:p>
    <w:p w14:paraId="7AFCB6B5" w14:textId="77777777" w:rsidR="001E599E" w:rsidRDefault="001E599E">
      <w:pPr>
        <w:rPr>
          <w:rFonts w:hint="eastAsia"/>
        </w:rPr>
      </w:pPr>
    </w:p>
    <w:p w14:paraId="58DA40C0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家庭与友情中的记忆传承</w:t>
      </w:r>
    </w:p>
    <w:p w14:paraId="4F18EBC1" w14:textId="77777777" w:rsidR="001E599E" w:rsidRDefault="001E599E">
      <w:pPr>
        <w:rPr>
          <w:rFonts w:hint="eastAsia"/>
        </w:rPr>
      </w:pPr>
    </w:p>
    <w:p w14:paraId="0357C30C" w14:textId="77777777" w:rsidR="001E599E" w:rsidRDefault="001E599E">
      <w:pPr>
        <w:rPr>
          <w:rFonts w:hint="eastAsia"/>
        </w:rPr>
      </w:pPr>
    </w:p>
    <w:p w14:paraId="50D6FFE1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在最私人的层面上，与家人、朋友之间的美好回忆和情感连接，也是永恒的一部分。通过家庭相册、日记、信件甚至是口头讲述的方式，将这些珍贵的瞬间传递给下一代，让爱与温暖得以延续。一位父亲，每年都会带着全家去旅行，并用相机记录下每一个瞬间。随着时间的流逝，这些照片成为了家庭成员共同的记忆宝库，每当翻阅时都能唤起心中最柔软的部分。这种情感的传递，无疑也是一种“永垂不朽”的表现。</w:t>
      </w:r>
    </w:p>
    <w:p w14:paraId="5C25BB16" w14:textId="77777777" w:rsidR="001E599E" w:rsidRDefault="001E599E">
      <w:pPr>
        <w:rPr>
          <w:rFonts w:hint="eastAsia"/>
        </w:rPr>
      </w:pPr>
    </w:p>
    <w:p w14:paraId="11EEA1C2" w14:textId="77777777" w:rsidR="001E599E" w:rsidRDefault="001E599E">
      <w:pPr>
        <w:rPr>
          <w:rFonts w:hint="eastAsia"/>
        </w:rPr>
      </w:pPr>
    </w:p>
    <w:p w14:paraId="0CC9DCD5" w14:textId="77777777" w:rsidR="001E599E" w:rsidRDefault="001E599E">
      <w:pPr>
        <w:rPr>
          <w:rFonts w:hint="eastAsia"/>
        </w:rPr>
      </w:pPr>
    </w:p>
    <w:p w14:paraId="5227E98E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C41545" w14:textId="77777777" w:rsidR="001E599E" w:rsidRDefault="001E599E">
      <w:pPr>
        <w:rPr>
          <w:rFonts w:hint="eastAsia"/>
        </w:rPr>
      </w:pPr>
    </w:p>
    <w:p w14:paraId="722043BA" w14:textId="77777777" w:rsidR="001E599E" w:rsidRDefault="001E599E">
      <w:pPr>
        <w:rPr>
          <w:rFonts w:hint="eastAsia"/>
        </w:rPr>
      </w:pPr>
    </w:p>
    <w:p w14:paraId="71CCB3FD" w14:textId="77777777" w:rsidR="001E599E" w:rsidRDefault="001E599E">
      <w:pPr>
        <w:rPr>
          <w:rFonts w:hint="eastAsia"/>
        </w:rPr>
      </w:pPr>
      <w:r>
        <w:rPr>
          <w:rFonts w:hint="eastAsia"/>
        </w:rPr>
        <w:tab/>
        <w:t>“永垂不朽”并不仅仅属于历史上的伟人，它也属于每一个愿意付出努力、积极向上的普通人。无论是通过个人成长、社会贡献还是家庭友情，每个人都有能力在自己生活的领域留下独特的痕迹。让我们珍惜当下，勇敢追求梦想，用心感受生活中的每一份美好，共同书写属于我们这个时代的故事。</w:t>
      </w:r>
    </w:p>
    <w:p w14:paraId="0E858164" w14:textId="77777777" w:rsidR="001E599E" w:rsidRDefault="001E599E">
      <w:pPr>
        <w:rPr>
          <w:rFonts w:hint="eastAsia"/>
        </w:rPr>
      </w:pPr>
    </w:p>
    <w:p w14:paraId="47C79B0C" w14:textId="77777777" w:rsidR="001E599E" w:rsidRDefault="001E599E">
      <w:pPr>
        <w:rPr>
          <w:rFonts w:hint="eastAsia"/>
        </w:rPr>
      </w:pPr>
    </w:p>
    <w:p w14:paraId="7CFE36FE" w14:textId="77777777" w:rsidR="001E599E" w:rsidRDefault="001E5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BC0C6" w14:textId="4F9407DB" w:rsidR="001F000A" w:rsidRDefault="001F000A"/>
    <w:sectPr w:rsidR="001F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0A"/>
    <w:rsid w:val="001E599E"/>
    <w:rsid w:val="001F000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E9102-2917-41DB-8826-1256F482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