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B4E9" w14:textId="77777777" w:rsidR="0060469B" w:rsidRDefault="0060469B">
      <w:pPr>
        <w:rPr>
          <w:rFonts w:hint="eastAsia"/>
        </w:rPr>
      </w:pPr>
      <w:r>
        <w:rPr>
          <w:rFonts w:hint="eastAsia"/>
        </w:rPr>
        <w:t>是尽管还是尽管的拼音</w:t>
      </w:r>
    </w:p>
    <w:p w14:paraId="50E4A63D" w14:textId="77777777" w:rsidR="0060469B" w:rsidRDefault="0060469B">
      <w:pPr>
        <w:rPr>
          <w:rFonts w:hint="eastAsia"/>
        </w:rPr>
      </w:pPr>
      <w:r>
        <w:rPr>
          <w:rFonts w:hint="eastAsia"/>
        </w:rPr>
        <w:t>在汉语的学习过程中，我们常常会遇到一些让人困惑的语言现象。其中，“尽管”这个词的使用及其拼音问题就是这样一个例子。对于很多学习者来说，了解和掌握“尽管”的正确用法以及其拼音形式是提高汉语水平的重要一步。</w:t>
      </w:r>
    </w:p>
    <w:p w14:paraId="63EBF57C" w14:textId="77777777" w:rsidR="0060469B" w:rsidRDefault="0060469B">
      <w:pPr>
        <w:rPr>
          <w:rFonts w:hint="eastAsia"/>
        </w:rPr>
      </w:pPr>
    </w:p>
    <w:p w14:paraId="18422D64" w14:textId="77777777" w:rsidR="0060469B" w:rsidRDefault="0060469B">
      <w:pPr>
        <w:rPr>
          <w:rFonts w:hint="eastAsia"/>
        </w:rPr>
      </w:pPr>
      <w:r>
        <w:rPr>
          <w:rFonts w:hint="eastAsia"/>
        </w:rPr>
        <w:t>什么是“尽管”？</w:t>
      </w:r>
    </w:p>
    <w:p w14:paraId="461DA87F" w14:textId="77777777" w:rsidR="0060469B" w:rsidRDefault="0060469B">
      <w:pPr>
        <w:rPr>
          <w:rFonts w:hint="eastAsia"/>
        </w:rPr>
      </w:pPr>
      <w:r>
        <w:rPr>
          <w:rFonts w:hint="eastAsia"/>
        </w:rPr>
        <w:t>“尽管”是一个表示让步关系的连词，常用于引导一个事实或前提，后面跟着的是与此前提相反或者出乎意料的最后的总结。例如：“尽管天气不好，他们还是去了公园。”在这个句子中，“尽管天气不好”提供了一个背景信息，而“他们还是去了公园”则表达了一个与该背景相反的行为。通过这样的结构，可以强调后面行为的决心或不可避免性。</w:t>
      </w:r>
    </w:p>
    <w:p w14:paraId="7E552CC5" w14:textId="77777777" w:rsidR="0060469B" w:rsidRDefault="0060469B">
      <w:pPr>
        <w:rPr>
          <w:rFonts w:hint="eastAsia"/>
        </w:rPr>
      </w:pPr>
    </w:p>
    <w:p w14:paraId="2EA240BB" w14:textId="77777777" w:rsidR="0060469B" w:rsidRDefault="0060469B">
      <w:pPr>
        <w:rPr>
          <w:rFonts w:hint="eastAsia"/>
        </w:rPr>
      </w:pPr>
      <w:r>
        <w:rPr>
          <w:rFonts w:hint="eastAsia"/>
        </w:rPr>
        <w:t>“尽管”的拼音是什么？</w:t>
      </w:r>
    </w:p>
    <w:p w14:paraId="2DC802E0" w14:textId="77777777" w:rsidR="0060469B" w:rsidRDefault="0060469B">
      <w:pPr>
        <w:rPr>
          <w:rFonts w:hint="eastAsia"/>
        </w:rPr>
      </w:pPr>
      <w:r>
        <w:rPr>
          <w:rFonts w:hint="eastAsia"/>
        </w:rPr>
        <w:t>根据现代汉语的标准拼音方案，“尽管”的拼音是“jǐnguǎn”。这里需要注意的是，“尽”字有两种读音：“jìn”和“jǐn”，而在“尽管”一词中，应该读作“jǐn”，属于第三声。正确的发音有助于准确地表达意思，避免误解。</w:t>
      </w:r>
    </w:p>
    <w:p w14:paraId="753584BB" w14:textId="77777777" w:rsidR="0060469B" w:rsidRDefault="0060469B">
      <w:pPr>
        <w:rPr>
          <w:rFonts w:hint="eastAsia"/>
        </w:rPr>
      </w:pPr>
    </w:p>
    <w:p w14:paraId="151C650D" w14:textId="77777777" w:rsidR="0060469B" w:rsidRDefault="0060469B">
      <w:pPr>
        <w:rPr>
          <w:rFonts w:hint="eastAsia"/>
        </w:rPr>
      </w:pPr>
      <w:r>
        <w:rPr>
          <w:rFonts w:hint="eastAsia"/>
        </w:rPr>
        <w:t>如何正确使用“尽管”？</w:t>
      </w:r>
    </w:p>
    <w:p w14:paraId="7261172B" w14:textId="77777777" w:rsidR="0060469B" w:rsidRDefault="0060469B">
      <w:pPr>
        <w:rPr>
          <w:rFonts w:hint="eastAsia"/>
        </w:rPr>
      </w:pPr>
      <w:r>
        <w:rPr>
          <w:rFonts w:hint="eastAsia"/>
        </w:rPr>
        <w:t>正确使用“尽管”能够使我们的表达更加准确、生动。要明确“尽管”连接的是两个相对立的概念或情况。在实际运用时，要注意语气的把握，确保前后语境的协调一致。例如，“尽管困难重重，但他从未放弃自己的梦想。”这句话表达了说话者对某人在面对困难时持之以恒的态度的肯定。</w:t>
      </w:r>
    </w:p>
    <w:p w14:paraId="762DA672" w14:textId="77777777" w:rsidR="0060469B" w:rsidRDefault="0060469B">
      <w:pPr>
        <w:rPr>
          <w:rFonts w:hint="eastAsia"/>
        </w:rPr>
      </w:pPr>
    </w:p>
    <w:p w14:paraId="43D7933F" w14:textId="77777777" w:rsidR="0060469B" w:rsidRDefault="0060469B">
      <w:pPr>
        <w:rPr>
          <w:rFonts w:hint="eastAsia"/>
        </w:rPr>
      </w:pPr>
      <w:r>
        <w:rPr>
          <w:rFonts w:hint="eastAsia"/>
        </w:rPr>
        <w:t>常见错误及纠正</w:t>
      </w:r>
    </w:p>
    <w:p w14:paraId="5957A621" w14:textId="77777777" w:rsidR="0060469B" w:rsidRDefault="0060469B">
      <w:pPr>
        <w:rPr>
          <w:rFonts w:hint="eastAsia"/>
        </w:rPr>
      </w:pPr>
      <w:r>
        <w:rPr>
          <w:rFonts w:hint="eastAsia"/>
        </w:rPr>
        <w:t>有些学习者可能会将“尽管”误读为“jìnguǎn”或是将其与其他类似词汇混淆，如“虽然”、“但是”。实际上，“尽管”与这些词相比，有着独特的语法功能和意义。为了避免这种错误，建议多听、多说，并结合上下文理解其具体用法。</w:t>
      </w:r>
    </w:p>
    <w:p w14:paraId="4D40E7DD" w14:textId="77777777" w:rsidR="0060469B" w:rsidRDefault="0060469B">
      <w:pPr>
        <w:rPr>
          <w:rFonts w:hint="eastAsia"/>
        </w:rPr>
      </w:pPr>
    </w:p>
    <w:p w14:paraId="3A6B24E8" w14:textId="77777777" w:rsidR="0060469B" w:rsidRDefault="0060469B">
      <w:pPr>
        <w:rPr>
          <w:rFonts w:hint="eastAsia"/>
        </w:rPr>
      </w:pPr>
      <w:r>
        <w:rPr>
          <w:rFonts w:hint="eastAsia"/>
        </w:rPr>
        <w:t>最后的总结</w:t>
      </w:r>
    </w:p>
    <w:p w14:paraId="292EB8BC" w14:textId="77777777" w:rsidR="0060469B" w:rsidRDefault="0060469B">
      <w:pPr>
        <w:rPr>
          <w:rFonts w:hint="eastAsia"/>
        </w:rPr>
      </w:pPr>
      <w:r>
        <w:rPr>
          <w:rFonts w:hint="eastAsia"/>
        </w:rPr>
        <w:t>通过对“尽管”这一词汇的学习，我们可以更好地理解汉语中的让步关系表达方式，同时也能提升自己的语言敏感度和应用能力。记住“尽管”的正确拼音和用法，不仅能使我们的交流更加顺畅，还能帮助我们在学习汉语的过程中取得更大的进步。</w:t>
      </w:r>
    </w:p>
    <w:p w14:paraId="29CB88C1" w14:textId="77777777" w:rsidR="0060469B" w:rsidRDefault="0060469B">
      <w:pPr>
        <w:rPr>
          <w:rFonts w:hint="eastAsia"/>
        </w:rPr>
      </w:pPr>
    </w:p>
    <w:p w14:paraId="347678FE" w14:textId="77777777" w:rsidR="0060469B" w:rsidRDefault="00604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1BF4C" w14:textId="77777777" w:rsidR="0060469B" w:rsidRDefault="00604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5C345" w14:textId="400C8406" w:rsidR="00792A94" w:rsidRDefault="00792A94"/>
    <w:sectPr w:rsidR="0079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4"/>
    <w:rsid w:val="0060469B"/>
    <w:rsid w:val="00792A9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3A24F-82D0-49AB-AC53-F7026C3D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