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3018" w14:textId="77777777" w:rsidR="00CC7A58" w:rsidRDefault="00CC7A58">
      <w:pPr>
        <w:rPr>
          <w:rFonts w:hint="eastAsia"/>
        </w:rPr>
      </w:pPr>
      <w:r>
        <w:rPr>
          <w:rFonts w:hint="eastAsia"/>
        </w:rPr>
        <w:t>Ying He：映和的拼音与文化背景</w:t>
      </w:r>
    </w:p>
    <w:p w14:paraId="34A2121F" w14:textId="77777777" w:rsidR="00CC7A58" w:rsidRDefault="00CC7A58">
      <w:pPr>
        <w:rPr>
          <w:rFonts w:hint="eastAsia"/>
        </w:rPr>
      </w:pPr>
      <w:r>
        <w:rPr>
          <w:rFonts w:hint="eastAsia"/>
        </w:rPr>
        <w:t>在汉语拼音系统中，“映和”被拼写为“Ying He”。这两个字不仅仅是一组简单的音节，它们承载着深厚的中国文化底蕴和历史故事。"映"（ying），意味着反射、映照，可以联想到阳光照射水面时波光粼粼的景象，或是镜子里清晰呈现的人影；而"和"（he）则代表着和谐、和平，是中华文化中极为推崇的价值观之一。它体现了人与自然、人与人之间的和睦共处，也是中国哲学思想中阴阳平衡的一种表现。</w:t>
      </w:r>
    </w:p>
    <w:p w14:paraId="706B8C27" w14:textId="77777777" w:rsidR="00CC7A58" w:rsidRDefault="00CC7A58">
      <w:pPr>
        <w:rPr>
          <w:rFonts w:hint="eastAsia"/>
        </w:rPr>
      </w:pPr>
    </w:p>
    <w:p w14:paraId="57D6E00A" w14:textId="77777777" w:rsidR="00CC7A58" w:rsidRDefault="00CC7A58">
      <w:pPr>
        <w:rPr>
          <w:rFonts w:hint="eastAsia"/>
        </w:rPr>
      </w:pPr>
      <w:r>
        <w:rPr>
          <w:rFonts w:hint="eastAsia"/>
        </w:rPr>
        <w:t>映和之美的艺术表达</w:t>
      </w:r>
    </w:p>
    <w:p w14:paraId="026848D7" w14:textId="77777777" w:rsidR="00CC7A58" w:rsidRDefault="00CC7A58">
      <w:pPr>
        <w:rPr>
          <w:rFonts w:hint="eastAsia"/>
        </w:rPr>
      </w:pPr>
      <w:r>
        <w:rPr>
          <w:rFonts w:hint="eastAsia"/>
        </w:rPr>
        <w:t>在中国传统艺术中，“映和”的理念得到了广泛的应用。无论是绘画、诗歌还是音乐，艺术家们总是追求一种内外相映、动静结合的艺术效果。比如，在水墨画中，画家通过笔墨的变化来表现山水之间的相互映衬，以及画面整体的和谐美感。诗人也会用优美的诗句描绘出景物间的相互映照，如“明月松间照，清泉石上流”，这里既有视觉上的映射，也有意境上的和谐。音乐家则会利用旋律和节奏的起伏，来营造出一种既对比又统一的听觉体验，正如《高山流水》所传达的那种悠远宁静而又充满生机的氛围。</w:t>
      </w:r>
    </w:p>
    <w:p w14:paraId="3C8D61C1" w14:textId="77777777" w:rsidR="00CC7A58" w:rsidRDefault="00CC7A58">
      <w:pPr>
        <w:rPr>
          <w:rFonts w:hint="eastAsia"/>
        </w:rPr>
      </w:pPr>
    </w:p>
    <w:p w14:paraId="772E9CD4" w14:textId="77777777" w:rsidR="00CC7A58" w:rsidRDefault="00CC7A58">
      <w:pPr>
        <w:rPr>
          <w:rFonts w:hint="eastAsia"/>
        </w:rPr>
      </w:pPr>
      <w:r>
        <w:rPr>
          <w:rFonts w:hint="eastAsia"/>
        </w:rPr>
        <w:t>映和精神在社会中的体现</w:t>
      </w:r>
    </w:p>
    <w:p w14:paraId="6A32664B" w14:textId="77777777" w:rsidR="00CC7A58" w:rsidRDefault="00CC7A58">
      <w:pPr>
        <w:rPr>
          <w:rFonts w:hint="eastAsia"/>
        </w:rPr>
      </w:pPr>
      <w:r>
        <w:rPr>
          <w:rFonts w:hint="eastAsia"/>
        </w:rPr>
        <w:t>映和的精神不仅仅局限于艺术领域，它同样贯穿于中国的社会生活之中。从古代的礼仪制度到现代的社会交往，人们始终强调以礼待人、互相尊重。在家庭里，长辈教导晚辈要懂得感恩、回报，邻里之间也要互帮互助，共同维护社区的安宁。而在更广阔的社会层面，政府倡导构建和谐社会，促进不同阶层、民族之间的交流与融合。这种基于映和原则建立起来的关系网络，不仅有助于减少冲突和矛盾，还能够增强整个社会的凝聚力和稳定性。</w:t>
      </w:r>
    </w:p>
    <w:p w14:paraId="3B02E1A9" w14:textId="77777777" w:rsidR="00CC7A58" w:rsidRDefault="00CC7A58">
      <w:pPr>
        <w:rPr>
          <w:rFonts w:hint="eastAsia"/>
        </w:rPr>
      </w:pPr>
    </w:p>
    <w:p w14:paraId="74BD2B97" w14:textId="77777777" w:rsidR="00CC7A58" w:rsidRDefault="00CC7A58">
      <w:pPr>
        <w:rPr>
          <w:rFonts w:hint="eastAsia"/>
        </w:rPr>
      </w:pPr>
      <w:r>
        <w:rPr>
          <w:rFonts w:hint="eastAsia"/>
        </w:rPr>
        <w:t>映和对个人修养的影响</w:t>
      </w:r>
    </w:p>
    <w:p w14:paraId="7E319D03" w14:textId="77777777" w:rsidR="00CC7A58" w:rsidRDefault="00CC7A58">
      <w:pPr>
        <w:rPr>
          <w:rFonts w:hint="eastAsia"/>
        </w:rPr>
      </w:pPr>
      <w:r>
        <w:rPr>
          <w:rFonts w:hint="eastAsia"/>
        </w:rPr>
        <w:t>对于个人而言，映和的概念同样具有重要的指导意义。一个人要想达到内心的平静与满足，就必须学会调整自己的心态，使自己与外界环境保持良好的互动关系。这包括正确处理人际关系，积极面对生活中的挑战，同时也要关注自身的情绪管理。当一个人能够做到心平气和地对待周围的一切事物时，他就更容易发现生活中的美好之处，并从中获得快乐和力量。映和还提醒我们要珍惜自然资源，保护生态环境，因为人类与其他生物之间存在着千丝万缕的联系，只有实现生态系统的可持续发展，才能确保我们后代也能享受到大自然赋予的美好。</w:t>
      </w:r>
    </w:p>
    <w:p w14:paraId="4712592F" w14:textId="77777777" w:rsidR="00CC7A58" w:rsidRDefault="00CC7A58">
      <w:pPr>
        <w:rPr>
          <w:rFonts w:hint="eastAsia"/>
        </w:rPr>
      </w:pPr>
    </w:p>
    <w:p w14:paraId="23730DCC" w14:textId="77777777" w:rsidR="00CC7A58" w:rsidRDefault="00CC7A58">
      <w:pPr>
        <w:rPr>
          <w:rFonts w:hint="eastAsia"/>
        </w:rPr>
      </w:pPr>
      <w:r>
        <w:rPr>
          <w:rFonts w:hint="eastAsia"/>
        </w:rPr>
        <w:t>映和在全球化时代的传播与发展</w:t>
      </w:r>
    </w:p>
    <w:p w14:paraId="14D4E0A4" w14:textId="77777777" w:rsidR="00CC7A58" w:rsidRDefault="00CC7A58">
      <w:pPr>
        <w:rPr>
          <w:rFonts w:hint="eastAsia"/>
        </w:rPr>
      </w:pPr>
      <w:r>
        <w:rPr>
          <w:rFonts w:hint="eastAsia"/>
        </w:rPr>
        <w:lastRenderedPageBreak/>
        <w:t>随着全球化进程的加速，映和的理念也逐渐走出国门，受到越来越多国际友人的关注和喜爱。许多外国学者对中国传统文化产生了浓厚的兴趣，他们开始研究儒家、道家等经典著作中蕴含的思想精髓，并尝试将其应用到现代社会问题的解决当中。一些西方国家也开始重视东方智慧在教育、医疗等领域的作用，鼓励学生学习中文，了解中国的风俗习惯。与此中国也在积极推广本国的文化遗产，通过举办各类文化节庆活动、设立孔子学院等方式，向世界展示一个真实、立体、全面的形象。映和作为中华文化的重要组成部分，必将在这一过程中发挥更加积极的作用。</w:t>
      </w:r>
    </w:p>
    <w:p w14:paraId="277075B0" w14:textId="77777777" w:rsidR="00CC7A58" w:rsidRDefault="00CC7A58">
      <w:pPr>
        <w:rPr>
          <w:rFonts w:hint="eastAsia"/>
        </w:rPr>
      </w:pPr>
    </w:p>
    <w:p w14:paraId="0FCD212A" w14:textId="77777777" w:rsidR="00CC7A58" w:rsidRDefault="00CC7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FD363" w14:textId="205FA1C1" w:rsidR="00802F2E" w:rsidRDefault="00802F2E"/>
    <w:sectPr w:rsidR="00802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2E"/>
    <w:rsid w:val="00802F2E"/>
    <w:rsid w:val="00CC7A5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56DC2-8EE6-486F-9CDC-8EE1A616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