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光，阳光洒在大地上，万物复苏，新的希望和机遇悄然降临。对于每一个奋斗者来说，早起不仅是一天的开始，更是实现梦想的第一步。起床后的那一刻，便是和懒惰告别、和成功握手的时刻。你准备好迎接这一天的挑战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激励自己，迎接新的一天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而充满活力，激励着我们去追求更好的自己。无论前一天的成就如何，今天都是新的开始。站在镜子前，自信地对自己说：“我能行！”这句简单的话语，能够让你充满动力，带着满满的正能量出门，迎接工作和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早起习惯，可以帮助你更好地规划一天的任务。清晨的宁静时光是思考和规划的最佳时机。拿出你的笔记本，写下今天的目标和待办事项。清晰的计划能让你在忙碌的生活中保持方向感，让每一个努力都能看到成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锻炼身体，增强体魄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进行身体锻炼的最佳时机。无论是慢跑、瑜伽，还是简单的拉伸，运动不仅能提升身体素质，更能激发大脑的活力。通过晨练，你的身心都会焕然一新，为接下来的工作注入无限活力。在朋友圈中分享你的晨练时刻，激励身边的朋友一同参与，让正能量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享受每一刻，积累幸福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追逐目标，却忽略了当下的美好。早起后，享用一杯香浓的咖啡或清新的果汁，静静地欣赏窗外的风景，这都是一种享受。感恩每一个晨光，珍惜每一次呼吸，让简单的早晨成为你生活中的幸福时刻。在朋友圈中分享这一份宁静，让朋友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意味着付出更多的努力，而每一份努力都不会被辜负。拥有奋斗的心态，才能在追梦的路上不断前行。无论遇到怎样的困难，坚持努力，就会在某一天收获意想不到的成果。在你的朋友圈中记录下你的奋斗旅程，与大家共同见证成长的点滴，让正能量激励更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是一种生活态度，它不仅代表着开始新一天的勇气，更是一种对未来的期许。每个早晨都是一个新的起点，让我们怀揣梦想，努力奋斗，迎接属于自己的辉煌时刻。让我们一起在朋友圈中传递正能量，鼓励更多人加入早起的行列，一起奋斗，一起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