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6C41" w14:textId="77777777" w:rsidR="003159B9" w:rsidRDefault="003159B9">
      <w:pPr>
        <w:rPr>
          <w:rFonts w:hint="eastAsia"/>
        </w:rPr>
      </w:pPr>
    </w:p>
    <w:p w14:paraId="38EB5740" w14:textId="77777777" w:rsidR="003159B9" w:rsidRDefault="003159B9">
      <w:pPr>
        <w:rPr>
          <w:rFonts w:hint="eastAsia"/>
        </w:rPr>
      </w:pPr>
      <w:r>
        <w:rPr>
          <w:rFonts w:hint="eastAsia"/>
        </w:rPr>
        <w:tab/>
        <w:t>无处遁形的含义解析</w:t>
      </w:r>
    </w:p>
    <w:p w14:paraId="1CD224A1" w14:textId="77777777" w:rsidR="003159B9" w:rsidRDefault="003159B9">
      <w:pPr>
        <w:rPr>
          <w:rFonts w:hint="eastAsia"/>
        </w:rPr>
      </w:pPr>
    </w:p>
    <w:p w14:paraId="12B2C6AB" w14:textId="77777777" w:rsidR="003159B9" w:rsidRDefault="003159B9">
      <w:pPr>
        <w:rPr>
          <w:rFonts w:hint="eastAsia"/>
        </w:rPr>
      </w:pPr>
    </w:p>
    <w:p w14:paraId="107113C7" w14:textId="77777777" w:rsidR="003159B9" w:rsidRDefault="003159B9">
      <w:pPr>
        <w:rPr>
          <w:rFonts w:hint="eastAsia"/>
        </w:rPr>
      </w:pPr>
      <w:r>
        <w:rPr>
          <w:rFonts w:hint="eastAsia"/>
        </w:rPr>
        <w:tab/>
        <w:t>“无处遁形”是一个汉语成语，意指无论走到哪里都无法隐藏自己，形容人的行为或事物的状态被彻底暴露，没有任何可以藏身的地方。这个成语在日常生活中应用广泛，既可以用来形容个人的行为被完全暴露，无法掩饰，也可以用于描述在技术、法律等层面上对人或事物的全面监控与追踪。</w:t>
      </w:r>
    </w:p>
    <w:p w14:paraId="5C45FAEC" w14:textId="77777777" w:rsidR="003159B9" w:rsidRDefault="003159B9">
      <w:pPr>
        <w:rPr>
          <w:rFonts w:hint="eastAsia"/>
        </w:rPr>
      </w:pPr>
    </w:p>
    <w:p w14:paraId="4AE32991" w14:textId="77777777" w:rsidR="003159B9" w:rsidRDefault="003159B9">
      <w:pPr>
        <w:rPr>
          <w:rFonts w:hint="eastAsia"/>
        </w:rPr>
      </w:pPr>
    </w:p>
    <w:p w14:paraId="337075CC" w14:textId="77777777" w:rsidR="003159B9" w:rsidRDefault="003159B9">
      <w:pPr>
        <w:rPr>
          <w:rFonts w:hint="eastAsia"/>
        </w:rPr>
      </w:pPr>
    </w:p>
    <w:p w14:paraId="1CDCE21D" w14:textId="77777777" w:rsidR="003159B9" w:rsidRDefault="003159B9">
      <w:pPr>
        <w:rPr>
          <w:rFonts w:hint="eastAsia"/>
        </w:rPr>
      </w:pPr>
      <w:r>
        <w:rPr>
          <w:rFonts w:hint="eastAsia"/>
        </w:rPr>
        <w:tab/>
        <w:t>成语来源及其演变</w:t>
      </w:r>
    </w:p>
    <w:p w14:paraId="5259923E" w14:textId="77777777" w:rsidR="003159B9" w:rsidRDefault="003159B9">
      <w:pPr>
        <w:rPr>
          <w:rFonts w:hint="eastAsia"/>
        </w:rPr>
      </w:pPr>
    </w:p>
    <w:p w14:paraId="75D19278" w14:textId="77777777" w:rsidR="003159B9" w:rsidRDefault="003159B9">
      <w:pPr>
        <w:rPr>
          <w:rFonts w:hint="eastAsia"/>
        </w:rPr>
      </w:pPr>
    </w:p>
    <w:p w14:paraId="40010F07" w14:textId="77777777" w:rsidR="003159B9" w:rsidRDefault="003159B9">
      <w:pPr>
        <w:rPr>
          <w:rFonts w:hint="eastAsia"/>
        </w:rPr>
      </w:pPr>
      <w:r>
        <w:rPr>
          <w:rFonts w:hint="eastAsia"/>
        </w:rPr>
        <w:tab/>
        <w:t>“无处遁形”这一成语的起源并没有确切的历史记载，但它反映了古代汉语中对于逃避、隐藏行为的一种形象化的描述。随着社会的发展和语言的演变，“无处遁形”逐渐被赋予了更加丰富和广泛的含义。在现代社会中，随着信息技术的发展，特别是在大数据、人工智能等领域的进步，使得个人隐私更容易被侵犯，人们的行为越来越难以隐藏，这使得“无处遁形”的意义更加凸显。</w:t>
      </w:r>
    </w:p>
    <w:p w14:paraId="38BB1BB5" w14:textId="77777777" w:rsidR="003159B9" w:rsidRDefault="003159B9">
      <w:pPr>
        <w:rPr>
          <w:rFonts w:hint="eastAsia"/>
        </w:rPr>
      </w:pPr>
    </w:p>
    <w:p w14:paraId="37966200" w14:textId="77777777" w:rsidR="003159B9" w:rsidRDefault="003159B9">
      <w:pPr>
        <w:rPr>
          <w:rFonts w:hint="eastAsia"/>
        </w:rPr>
      </w:pPr>
    </w:p>
    <w:p w14:paraId="1D8F7268" w14:textId="77777777" w:rsidR="003159B9" w:rsidRDefault="003159B9">
      <w:pPr>
        <w:rPr>
          <w:rFonts w:hint="eastAsia"/>
        </w:rPr>
      </w:pPr>
    </w:p>
    <w:p w14:paraId="51850214" w14:textId="77777777" w:rsidR="003159B9" w:rsidRDefault="003159B9">
      <w:pPr>
        <w:rPr>
          <w:rFonts w:hint="eastAsia"/>
        </w:rPr>
      </w:pPr>
      <w:r>
        <w:rPr>
          <w:rFonts w:hint="eastAsia"/>
        </w:rPr>
        <w:tab/>
        <w:t>现代语境下的应用</w:t>
      </w:r>
    </w:p>
    <w:p w14:paraId="7ED1235F" w14:textId="77777777" w:rsidR="003159B9" w:rsidRDefault="003159B9">
      <w:pPr>
        <w:rPr>
          <w:rFonts w:hint="eastAsia"/>
        </w:rPr>
      </w:pPr>
    </w:p>
    <w:p w14:paraId="121526DB" w14:textId="77777777" w:rsidR="003159B9" w:rsidRDefault="003159B9">
      <w:pPr>
        <w:rPr>
          <w:rFonts w:hint="eastAsia"/>
        </w:rPr>
      </w:pPr>
    </w:p>
    <w:p w14:paraId="60A17C5D" w14:textId="77777777" w:rsidR="003159B9" w:rsidRDefault="003159B9">
      <w:pPr>
        <w:rPr>
          <w:rFonts w:hint="eastAsia"/>
        </w:rPr>
      </w:pPr>
      <w:r>
        <w:rPr>
          <w:rFonts w:hint="eastAsia"/>
        </w:rPr>
        <w:tab/>
        <w:t>在当今的信息时代，“无处遁形”往往被用来形容网络监控、个人信息泄露等问题。例如，在社交媒体上分享生活点滴，虽然能够拉近人与人之间的距离，但也意味着个人的行踪、喜好甚至是生活习惯都可能被他人知晓，甚至被不良分子利用。在商业领域中，消费者的行为习惯、购买偏好等信息也常常成为商家精准营销的目标，这也从另一个角度体现了“无处遁形”的现实意义。</w:t>
      </w:r>
    </w:p>
    <w:p w14:paraId="0A2B9FDE" w14:textId="77777777" w:rsidR="003159B9" w:rsidRDefault="003159B9">
      <w:pPr>
        <w:rPr>
          <w:rFonts w:hint="eastAsia"/>
        </w:rPr>
      </w:pPr>
    </w:p>
    <w:p w14:paraId="20A1BC01" w14:textId="77777777" w:rsidR="003159B9" w:rsidRDefault="003159B9">
      <w:pPr>
        <w:rPr>
          <w:rFonts w:hint="eastAsia"/>
        </w:rPr>
      </w:pPr>
    </w:p>
    <w:p w14:paraId="24715CC7" w14:textId="77777777" w:rsidR="003159B9" w:rsidRDefault="003159B9">
      <w:pPr>
        <w:rPr>
          <w:rFonts w:hint="eastAsia"/>
        </w:rPr>
      </w:pPr>
    </w:p>
    <w:p w14:paraId="3BAF5F95" w14:textId="77777777" w:rsidR="003159B9" w:rsidRDefault="003159B9">
      <w:pPr>
        <w:rPr>
          <w:rFonts w:hint="eastAsia"/>
        </w:rPr>
      </w:pPr>
      <w:r>
        <w:rPr>
          <w:rFonts w:hint="eastAsia"/>
        </w:rPr>
        <w:tab/>
        <w:t>正面与负面的影响</w:t>
      </w:r>
    </w:p>
    <w:p w14:paraId="672E23BF" w14:textId="77777777" w:rsidR="003159B9" w:rsidRDefault="003159B9">
      <w:pPr>
        <w:rPr>
          <w:rFonts w:hint="eastAsia"/>
        </w:rPr>
      </w:pPr>
    </w:p>
    <w:p w14:paraId="530FDD04" w14:textId="77777777" w:rsidR="003159B9" w:rsidRDefault="003159B9">
      <w:pPr>
        <w:rPr>
          <w:rFonts w:hint="eastAsia"/>
        </w:rPr>
      </w:pPr>
    </w:p>
    <w:p w14:paraId="3E59DE8A" w14:textId="77777777" w:rsidR="003159B9" w:rsidRDefault="003159B9">
      <w:pPr>
        <w:rPr>
          <w:rFonts w:hint="eastAsia"/>
        </w:rPr>
      </w:pPr>
      <w:r>
        <w:rPr>
          <w:rFonts w:hint="eastAsia"/>
        </w:rPr>
        <w:tab/>
        <w:t>“无处遁形”的状态既有利也有弊。正面来看，它有助于提高社会透明度，促进公平正义，比如在打击犯罪、保护知识产权等方面发挥重要作用。然而，其负面影响也不容忽视，尤其是对个人隐私权的侵犯，以及由此引发的信任危机和社会不安定因素。因此，如何在保障信息安全和个人隐私的同时，合理利用“无处遁形”所带来的便利，成为了现代社会面临的一个重要课题。</w:t>
      </w:r>
    </w:p>
    <w:p w14:paraId="5FD9BB63" w14:textId="77777777" w:rsidR="003159B9" w:rsidRDefault="003159B9">
      <w:pPr>
        <w:rPr>
          <w:rFonts w:hint="eastAsia"/>
        </w:rPr>
      </w:pPr>
    </w:p>
    <w:p w14:paraId="17620910" w14:textId="77777777" w:rsidR="003159B9" w:rsidRDefault="003159B9">
      <w:pPr>
        <w:rPr>
          <w:rFonts w:hint="eastAsia"/>
        </w:rPr>
      </w:pPr>
    </w:p>
    <w:p w14:paraId="1FD9DAB7" w14:textId="77777777" w:rsidR="003159B9" w:rsidRDefault="003159B9">
      <w:pPr>
        <w:rPr>
          <w:rFonts w:hint="eastAsia"/>
        </w:rPr>
      </w:pPr>
    </w:p>
    <w:p w14:paraId="6BDB6FFC" w14:textId="77777777" w:rsidR="003159B9" w:rsidRDefault="003159B9">
      <w:pPr>
        <w:rPr>
          <w:rFonts w:hint="eastAsia"/>
        </w:rPr>
      </w:pPr>
      <w:r>
        <w:rPr>
          <w:rFonts w:hint="eastAsia"/>
        </w:rPr>
        <w:tab/>
        <w:t>面对“无处遁形”的策略建议</w:t>
      </w:r>
    </w:p>
    <w:p w14:paraId="028B0663" w14:textId="77777777" w:rsidR="003159B9" w:rsidRDefault="003159B9">
      <w:pPr>
        <w:rPr>
          <w:rFonts w:hint="eastAsia"/>
        </w:rPr>
      </w:pPr>
    </w:p>
    <w:p w14:paraId="25BFAA99" w14:textId="77777777" w:rsidR="003159B9" w:rsidRDefault="003159B9">
      <w:pPr>
        <w:rPr>
          <w:rFonts w:hint="eastAsia"/>
        </w:rPr>
      </w:pPr>
    </w:p>
    <w:p w14:paraId="2008C5F4" w14:textId="77777777" w:rsidR="003159B9" w:rsidRDefault="003159B9">
      <w:pPr>
        <w:rPr>
          <w:rFonts w:hint="eastAsia"/>
        </w:rPr>
      </w:pPr>
      <w:r>
        <w:rPr>
          <w:rFonts w:hint="eastAsia"/>
        </w:rPr>
        <w:tab/>
        <w:t>对于普通民众而言，增强自我保护意识是关键。要谨慎处理个人信息，避免随意透露给不可信的第三方；学会使用各种安全工具和技术手段来保护自己的网络账号安全；当遇到信息泄露或其他相关问题时，应及时采取措施并寻求法律援助。而对于政府和企业来说，则需要建立健全的数据保护法律法规体系，加强行业自律，确保在合法合规的前提下收集、使用数据，共同营造一个健康、安全的信息环境。</w:t>
      </w:r>
    </w:p>
    <w:p w14:paraId="69B5B6CC" w14:textId="77777777" w:rsidR="003159B9" w:rsidRDefault="003159B9">
      <w:pPr>
        <w:rPr>
          <w:rFonts w:hint="eastAsia"/>
        </w:rPr>
      </w:pPr>
    </w:p>
    <w:p w14:paraId="6135AF28" w14:textId="77777777" w:rsidR="003159B9" w:rsidRDefault="003159B9">
      <w:pPr>
        <w:rPr>
          <w:rFonts w:hint="eastAsia"/>
        </w:rPr>
      </w:pPr>
    </w:p>
    <w:p w14:paraId="47004348" w14:textId="77777777" w:rsidR="003159B9" w:rsidRDefault="00315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73752" w14:textId="638D83A5" w:rsidR="004414EF" w:rsidRDefault="004414EF"/>
    <w:sectPr w:rsidR="0044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EF"/>
    <w:rsid w:val="003159B9"/>
    <w:rsid w:val="004414E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6B49A-F2B5-431A-8A20-F434BD3F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