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F1FD" w14:textId="77777777" w:rsidR="003F49B6" w:rsidRDefault="003F49B6">
      <w:pPr>
        <w:rPr>
          <w:rFonts w:hint="eastAsia"/>
        </w:rPr>
      </w:pPr>
    </w:p>
    <w:p w14:paraId="2D6E483A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放晴的拼音是什么</w:t>
      </w:r>
    </w:p>
    <w:p w14:paraId="73826336" w14:textId="77777777" w:rsidR="003F49B6" w:rsidRDefault="003F49B6">
      <w:pPr>
        <w:rPr>
          <w:rFonts w:hint="eastAsia"/>
        </w:rPr>
      </w:pPr>
    </w:p>
    <w:p w14:paraId="615806D5" w14:textId="77777777" w:rsidR="003F49B6" w:rsidRDefault="003F49B6">
      <w:pPr>
        <w:rPr>
          <w:rFonts w:hint="eastAsia"/>
        </w:rPr>
      </w:pPr>
    </w:p>
    <w:p w14:paraId="066BE2A3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放晴的拼音是 “fàng qíng”。在汉语中，“放”字的拼音为“fàng”，它有释放、放开的意思；而“晴”字的拼音为“qíng”，意指天空无云或少云，阳光明媚。当这两个字组合在一起时，它们描述了一种天气状况从阴雨转为晴朗的变化过程。</w:t>
      </w:r>
    </w:p>
    <w:p w14:paraId="495FA50F" w14:textId="77777777" w:rsidR="003F49B6" w:rsidRDefault="003F49B6">
      <w:pPr>
        <w:rPr>
          <w:rFonts w:hint="eastAsia"/>
        </w:rPr>
      </w:pPr>
    </w:p>
    <w:p w14:paraId="00A990C4" w14:textId="77777777" w:rsidR="003F49B6" w:rsidRDefault="003F49B6">
      <w:pPr>
        <w:rPr>
          <w:rFonts w:hint="eastAsia"/>
        </w:rPr>
      </w:pPr>
    </w:p>
    <w:p w14:paraId="5D67F50E" w14:textId="77777777" w:rsidR="003F49B6" w:rsidRDefault="003F49B6">
      <w:pPr>
        <w:rPr>
          <w:rFonts w:hint="eastAsia"/>
        </w:rPr>
      </w:pPr>
    </w:p>
    <w:p w14:paraId="09C0F698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61BF07EC" w14:textId="77777777" w:rsidR="003F49B6" w:rsidRDefault="003F49B6">
      <w:pPr>
        <w:rPr>
          <w:rFonts w:hint="eastAsia"/>
        </w:rPr>
      </w:pPr>
    </w:p>
    <w:p w14:paraId="2767EB81" w14:textId="77777777" w:rsidR="003F49B6" w:rsidRDefault="003F49B6">
      <w:pPr>
        <w:rPr>
          <w:rFonts w:hint="eastAsia"/>
        </w:rPr>
      </w:pPr>
    </w:p>
    <w:p w14:paraId="322CBCA0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汉字作为中文的主要书写形式，拥有着悠久的历史和丰富的文化内涵。然而，由于汉字并非直接表示发音的文字，对于学习者来说，掌握每个字的正确读音是一项挑战。为了帮助人们更好地学习和使用汉字，中国在上世纪50年代推出了一套标注汉字读音的方案——汉语拼音方案。这套方案基于拉丁字母，并引入了一些特殊的符号来表示声调，从而准确地反映汉字的发音。</w:t>
      </w:r>
    </w:p>
    <w:p w14:paraId="1AB127DE" w14:textId="77777777" w:rsidR="003F49B6" w:rsidRDefault="003F49B6">
      <w:pPr>
        <w:rPr>
          <w:rFonts w:hint="eastAsia"/>
        </w:rPr>
      </w:pPr>
    </w:p>
    <w:p w14:paraId="27D8B8E2" w14:textId="77777777" w:rsidR="003F49B6" w:rsidRDefault="003F49B6">
      <w:pPr>
        <w:rPr>
          <w:rFonts w:hint="eastAsia"/>
        </w:rPr>
      </w:pPr>
    </w:p>
    <w:p w14:paraId="76D05635" w14:textId="77777777" w:rsidR="003F49B6" w:rsidRDefault="003F49B6">
      <w:pPr>
        <w:rPr>
          <w:rFonts w:hint="eastAsia"/>
        </w:rPr>
      </w:pPr>
    </w:p>
    <w:p w14:paraId="518E61DF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拼音中的声母和韵母</w:t>
      </w:r>
    </w:p>
    <w:p w14:paraId="5CDA8C9E" w14:textId="77777777" w:rsidR="003F49B6" w:rsidRDefault="003F49B6">
      <w:pPr>
        <w:rPr>
          <w:rFonts w:hint="eastAsia"/>
        </w:rPr>
      </w:pPr>
    </w:p>
    <w:p w14:paraId="1B97A776" w14:textId="77777777" w:rsidR="003F49B6" w:rsidRDefault="003F49B6">
      <w:pPr>
        <w:rPr>
          <w:rFonts w:hint="eastAsia"/>
        </w:rPr>
      </w:pPr>
    </w:p>
    <w:p w14:paraId="52670023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在拼音系统里，“放”字由声母“f”和韵母“ang”组成，而“晴”字则由声母“q”和韵母“ing”构成。“f”是一个唇齿清擦音，发音时下唇接近上齿，气流通过窄缝摩擦而出。“q”是一个舌面前送气清塞擦音，发音部位在硬腭前部。至于韵母部分，“ang”是以舌尖抵住上门牙背，舌面后部抬起靠近软腭，使气流从鼻腔通过的方式发出，“ing”的发音与此类似，只是舌尖位置稍有不同，且带有轻微的“i”音开头。</w:t>
      </w:r>
    </w:p>
    <w:p w14:paraId="608535D7" w14:textId="77777777" w:rsidR="003F49B6" w:rsidRDefault="003F49B6">
      <w:pPr>
        <w:rPr>
          <w:rFonts w:hint="eastAsia"/>
        </w:rPr>
      </w:pPr>
    </w:p>
    <w:p w14:paraId="580A115C" w14:textId="77777777" w:rsidR="003F49B6" w:rsidRDefault="003F49B6">
      <w:pPr>
        <w:rPr>
          <w:rFonts w:hint="eastAsia"/>
        </w:rPr>
      </w:pPr>
    </w:p>
    <w:p w14:paraId="266760A2" w14:textId="77777777" w:rsidR="003F49B6" w:rsidRDefault="003F49B6">
      <w:pPr>
        <w:rPr>
          <w:rFonts w:hint="eastAsia"/>
        </w:rPr>
      </w:pPr>
    </w:p>
    <w:p w14:paraId="10C236C1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E66F6CC" w14:textId="77777777" w:rsidR="003F49B6" w:rsidRDefault="003F49B6">
      <w:pPr>
        <w:rPr>
          <w:rFonts w:hint="eastAsia"/>
        </w:rPr>
      </w:pPr>
    </w:p>
    <w:p w14:paraId="3B116136" w14:textId="77777777" w:rsidR="003F49B6" w:rsidRDefault="003F49B6">
      <w:pPr>
        <w:rPr>
          <w:rFonts w:hint="eastAsia"/>
        </w:rPr>
      </w:pPr>
    </w:p>
    <w:p w14:paraId="2049811F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汉语是一种声调语言，声调的不同可以改变一个词的意义。例如，在“放晴”这个词组中，“fàng”为去声（第四声），意味着声音从高降到低，“qíng”同样为阳平（第二声），即声音从中升至高。正确的声调不仅能够确保交流的准确性，而且对于诗歌、歌曲等艺术形式也具有重要的节奏和韵律作用。</w:t>
      </w:r>
    </w:p>
    <w:p w14:paraId="60D28152" w14:textId="77777777" w:rsidR="003F49B6" w:rsidRDefault="003F49B6">
      <w:pPr>
        <w:rPr>
          <w:rFonts w:hint="eastAsia"/>
        </w:rPr>
      </w:pPr>
    </w:p>
    <w:p w14:paraId="5FC5A693" w14:textId="77777777" w:rsidR="003F49B6" w:rsidRDefault="003F49B6">
      <w:pPr>
        <w:rPr>
          <w:rFonts w:hint="eastAsia"/>
        </w:rPr>
      </w:pPr>
    </w:p>
    <w:p w14:paraId="206B9B14" w14:textId="77777777" w:rsidR="003F49B6" w:rsidRDefault="003F49B6">
      <w:pPr>
        <w:rPr>
          <w:rFonts w:hint="eastAsia"/>
        </w:rPr>
      </w:pPr>
    </w:p>
    <w:p w14:paraId="5336D986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放晴在文学作品中的体现</w:t>
      </w:r>
    </w:p>
    <w:p w14:paraId="185C8CB4" w14:textId="77777777" w:rsidR="003F49B6" w:rsidRDefault="003F49B6">
      <w:pPr>
        <w:rPr>
          <w:rFonts w:hint="eastAsia"/>
        </w:rPr>
      </w:pPr>
    </w:p>
    <w:p w14:paraId="435C4760" w14:textId="77777777" w:rsidR="003F49B6" w:rsidRDefault="003F49B6">
      <w:pPr>
        <w:rPr>
          <w:rFonts w:hint="eastAsia"/>
        </w:rPr>
      </w:pPr>
    </w:p>
    <w:p w14:paraId="79887A1B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“放晴”一词常常出现在文学作品中，用来描绘天气的转变，同时也可能隐喻心情或是情节的发展。比如，在一篇描写久雨之后终于见到太阳的故事里，作者可能会用“放晴”来象征希望的曙光，或者是人物内心压抑情绪的释放。这样的表达方式增加了文字的魅力，让读者更能体会到故事背后的深刻含义。</w:t>
      </w:r>
    </w:p>
    <w:p w14:paraId="2D9F1B0F" w14:textId="77777777" w:rsidR="003F49B6" w:rsidRDefault="003F49B6">
      <w:pPr>
        <w:rPr>
          <w:rFonts w:hint="eastAsia"/>
        </w:rPr>
      </w:pPr>
    </w:p>
    <w:p w14:paraId="1B840C4A" w14:textId="77777777" w:rsidR="003F49B6" w:rsidRDefault="003F49B6">
      <w:pPr>
        <w:rPr>
          <w:rFonts w:hint="eastAsia"/>
        </w:rPr>
      </w:pPr>
    </w:p>
    <w:p w14:paraId="08D0EBBE" w14:textId="77777777" w:rsidR="003F49B6" w:rsidRDefault="003F49B6">
      <w:pPr>
        <w:rPr>
          <w:rFonts w:hint="eastAsia"/>
        </w:rPr>
      </w:pPr>
    </w:p>
    <w:p w14:paraId="11DCF96E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D85BF0" w14:textId="77777777" w:rsidR="003F49B6" w:rsidRDefault="003F49B6">
      <w:pPr>
        <w:rPr>
          <w:rFonts w:hint="eastAsia"/>
        </w:rPr>
      </w:pPr>
    </w:p>
    <w:p w14:paraId="47680C7F" w14:textId="77777777" w:rsidR="003F49B6" w:rsidRDefault="003F49B6">
      <w:pPr>
        <w:rPr>
          <w:rFonts w:hint="eastAsia"/>
        </w:rPr>
      </w:pPr>
    </w:p>
    <w:p w14:paraId="0849FF85" w14:textId="77777777" w:rsidR="003F49B6" w:rsidRDefault="003F49B6">
      <w:pPr>
        <w:rPr>
          <w:rFonts w:hint="eastAsia"/>
        </w:rPr>
      </w:pPr>
      <w:r>
        <w:rPr>
          <w:rFonts w:hint="eastAsia"/>
        </w:rPr>
        <w:tab/>
        <w:t>“放晴”的拼音为“fàng qíng”，这一简单的词汇承载了汉语拼音系统的诸多特点：声母、韵母以及声调的运用。它不仅是对自然现象的一种描述，更是在文学创作中富有表现力的元素之一。通过了解“放晴”的拼音及其背后的知识，我们不仅能加深对汉语的理解，也能更加欣赏汉语之美。</w:t>
      </w:r>
    </w:p>
    <w:p w14:paraId="329E2D8A" w14:textId="77777777" w:rsidR="003F49B6" w:rsidRDefault="003F49B6">
      <w:pPr>
        <w:rPr>
          <w:rFonts w:hint="eastAsia"/>
        </w:rPr>
      </w:pPr>
    </w:p>
    <w:p w14:paraId="077B91A7" w14:textId="77777777" w:rsidR="003F49B6" w:rsidRDefault="003F49B6">
      <w:pPr>
        <w:rPr>
          <w:rFonts w:hint="eastAsia"/>
        </w:rPr>
      </w:pPr>
    </w:p>
    <w:p w14:paraId="59C84FDF" w14:textId="77777777" w:rsidR="003F49B6" w:rsidRDefault="003F4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F8F7D" w14:textId="2A8F62A6" w:rsidR="00FD6292" w:rsidRDefault="00FD6292"/>
    <w:sectPr w:rsidR="00FD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92"/>
    <w:rsid w:val="003F49B6"/>
    <w:rsid w:val="005B05E0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750B8-9E2A-4A5C-8515-6811183A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