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9BA32" w14:textId="77777777" w:rsidR="0027090E" w:rsidRDefault="0027090E">
      <w:pPr>
        <w:rPr>
          <w:rFonts w:hint="eastAsia"/>
        </w:rPr>
      </w:pPr>
      <w:r>
        <w:rPr>
          <w:rFonts w:hint="eastAsia"/>
        </w:rPr>
        <w:t>Shōuxīn - 收心的拼音：回归专注的艺术</w:t>
      </w:r>
    </w:p>
    <w:p w14:paraId="757E63BB" w14:textId="77777777" w:rsidR="0027090E" w:rsidRDefault="0027090E">
      <w:pPr>
        <w:rPr>
          <w:rFonts w:hint="eastAsia"/>
        </w:rPr>
      </w:pPr>
      <w:r>
        <w:rPr>
          <w:rFonts w:hint="eastAsia"/>
        </w:rPr>
        <w:t>在当今快节奏的世界中，人们往往发现自己被各种信息和任务所包围，难以集中注意力完成一件事情。收心（Shōuxīn），这个简单的词汇背后蕴含着深邃的意义和实践价值。它不仅仅是一个汉语词汇，更是一种哲学态度，一种生活艺术。它指的是将分散的心神拉回到当下的状态，专注于眼前的任务或目标。</w:t>
      </w:r>
    </w:p>
    <w:p w14:paraId="7C72168F" w14:textId="77777777" w:rsidR="0027090E" w:rsidRDefault="0027090E">
      <w:pPr>
        <w:rPr>
          <w:rFonts w:hint="eastAsia"/>
        </w:rPr>
      </w:pPr>
    </w:p>
    <w:p w14:paraId="6C0A8DE0" w14:textId="77777777" w:rsidR="0027090E" w:rsidRDefault="0027090E">
      <w:pPr>
        <w:rPr>
          <w:rFonts w:hint="eastAsia"/>
        </w:rPr>
      </w:pPr>
      <w:r>
        <w:rPr>
          <w:rFonts w:hint="eastAsia"/>
        </w:rPr>
        <w:t>现代社会中的挑战</w:t>
      </w:r>
    </w:p>
    <w:p w14:paraId="06335A41" w14:textId="77777777" w:rsidR="0027090E" w:rsidRDefault="0027090E">
      <w:pPr>
        <w:rPr>
          <w:rFonts w:hint="eastAsia"/>
        </w:rPr>
      </w:pPr>
      <w:r>
        <w:rPr>
          <w:rFonts w:hint="eastAsia"/>
        </w:rPr>
        <w:t>随着科技的发展，社交媒体、即时通讯工具以及各种电子设备已经成为我们生活中不可或缺的一部分。它们为我们带来了便利的也带来了前所未有的干扰。研究表明，频繁的信息通知会打断人的思考过程，降低工作效率，甚至影响心理健康。因此，在这样的环境中学会“收心”，变得尤为重要。</w:t>
      </w:r>
    </w:p>
    <w:p w14:paraId="35D20EBE" w14:textId="77777777" w:rsidR="0027090E" w:rsidRDefault="0027090E">
      <w:pPr>
        <w:rPr>
          <w:rFonts w:hint="eastAsia"/>
        </w:rPr>
      </w:pPr>
    </w:p>
    <w:p w14:paraId="6263862E" w14:textId="77777777" w:rsidR="0027090E" w:rsidRDefault="0027090E">
      <w:pPr>
        <w:rPr>
          <w:rFonts w:hint="eastAsia"/>
        </w:rPr>
      </w:pPr>
      <w:r>
        <w:rPr>
          <w:rFonts w:hint="eastAsia"/>
        </w:rPr>
        <w:t>历史与文化背景</w:t>
      </w:r>
    </w:p>
    <w:p w14:paraId="1834799D" w14:textId="77777777" w:rsidR="0027090E" w:rsidRDefault="0027090E">
      <w:pPr>
        <w:rPr>
          <w:rFonts w:hint="eastAsia"/>
        </w:rPr>
      </w:pPr>
      <w:r>
        <w:rPr>
          <w:rFonts w:hint="eastAsia"/>
        </w:rPr>
        <w:t>在中国传统文化里，“收心”有着悠久的历史渊源。古代学者们常常强调修身养性的重要性，认为只有内心平静、精神集中才能更好地理解和应对世间万物。例如，《论语》中有云：“吾日三省吾身”，即通过自我反省来达到心灵净化的目的；而禅宗则提倡“放下”，主张抛开杂念，专注于当下。</w:t>
      </w:r>
    </w:p>
    <w:p w14:paraId="61A095E4" w14:textId="77777777" w:rsidR="0027090E" w:rsidRDefault="0027090E">
      <w:pPr>
        <w:rPr>
          <w:rFonts w:hint="eastAsia"/>
        </w:rPr>
      </w:pPr>
    </w:p>
    <w:p w14:paraId="5A94ACFE" w14:textId="77777777" w:rsidR="0027090E" w:rsidRDefault="0027090E">
      <w:pPr>
        <w:rPr>
          <w:rFonts w:hint="eastAsia"/>
        </w:rPr>
      </w:pPr>
      <w:r>
        <w:rPr>
          <w:rFonts w:hint="eastAsia"/>
        </w:rPr>
        <w:t>实践方法：如何做到“收心”？</w:t>
      </w:r>
    </w:p>
    <w:p w14:paraId="09EBD5CF" w14:textId="77777777" w:rsidR="0027090E" w:rsidRDefault="0027090E">
      <w:pPr>
        <w:rPr>
          <w:rFonts w:hint="eastAsia"/>
        </w:rPr>
      </w:pPr>
      <w:r>
        <w:rPr>
          <w:rFonts w:hint="eastAsia"/>
        </w:rPr>
        <w:t>要做到真正的“收心”，需要从多个方面入手。建立规律的生活作息是关键一步。保持充足的睡眠时间和健康的饮食习惯有助于提高大脑的功能。设定明确的目标也很重要。当我们清楚地知道自己想要什么时，就更容易排除外界干扰，全身心投入到工作中去。还可以尝试一些放松技巧，如冥想、瑜伽等，帮助自己快速进入状态。</w:t>
      </w:r>
    </w:p>
    <w:p w14:paraId="49EBE633" w14:textId="77777777" w:rsidR="0027090E" w:rsidRDefault="0027090E">
      <w:pPr>
        <w:rPr>
          <w:rFonts w:hint="eastAsia"/>
        </w:rPr>
      </w:pPr>
    </w:p>
    <w:p w14:paraId="48D628DD" w14:textId="77777777" w:rsidR="0027090E" w:rsidRDefault="0027090E">
      <w:pPr>
        <w:rPr>
          <w:rFonts w:hint="eastAsia"/>
        </w:rPr>
      </w:pPr>
      <w:r>
        <w:rPr>
          <w:rFonts w:hint="eastAsia"/>
        </w:rPr>
        <w:t>最后的总结：拥抱专注的力量</w:t>
      </w:r>
    </w:p>
    <w:p w14:paraId="31B8D3F1" w14:textId="77777777" w:rsidR="0027090E" w:rsidRDefault="0027090E">
      <w:pPr>
        <w:rPr>
          <w:rFonts w:hint="eastAsia"/>
        </w:rPr>
      </w:pPr>
      <w:r>
        <w:rPr>
          <w:rFonts w:hint="eastAsia"/>
        </w:rPr>
        <w:t>在这个瞬息万变的时代，“收心”不仅是一种技能，更是一种生活方式的选择。它教会我们珍惜每一分每一秒，用心去感受生活中的点滴美好。当我们学会了如何有效地管理自己的注意力时，便能够更加从容地面对未来的挑战，在实现个人梦想的路上越走越远。所以，不妨从现在开始练习“收心”，让自己的生活变得更加丰富多彩吧。</w:t>
      </w:r>
    </w:p>
    <w:p w14:paraId="29240EA5" w14:textId="77777777" w:rsidR="0027090E" w:rsidRDefault="0027090E">
      <w:pPr>
        <w:rPr>
          <w:rFonts w:hint="eastAsia"/>
        </w:rPr>
      </w:pPr>
    </w:p>
    <w:p w14:paraId="6434E9C8" w14:textId="77777777" w:rsidR="0027090E" w:rsidRDefault="0027090E">
      <w:pPr>
        <w:rPr>
          <w:rFonts w:hint="eastAsia"/>
        </w:rPr>
      </w:pPr>
      <w:r>
        <w:rPr>
          <w:rFonts w:hint="eastAsia"/>
        </w:rPr>
        <w:t>本文是由每日作文网(2345lzwz.com)为大家创作</w:t>
      </w:r>
    </w:p>
    <w:p w14:paraId="1B2485A5" w14:textId="675287E9" w:rsidR="00071D95" w:rsidRDefault="00071D95"/>
    <w:sectPr w:rsidR="00071D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D95"/>
    <w:rsid w:val="00071D95"/>
    <w:rsid w:val="0027090E"/>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2D2D4B-F4A4-4425-85C3-A9967E71F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1D9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71D9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71D9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71D9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71D9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71D9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71D9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1D9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71D9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1D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1D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1D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1D95"/>
    <w:rPr>
      <w:rFonts w:cstheme="majorBidi"/>
      <w:color w:val="2F5496" w:themeColor="accent1" w:themeShade="BF"/>
      <w:sz w:val="28"/>
      <w:szCs w:val="28"/>
    </w:rPr>
  </w:style>
  <w:style w:type="character" w:customStyle="1" w:styleId="50">
    <w:name w:val="标题 5 字符"/>
    <w:basedOn w:val="a0"/>
    <w:link w:val="5"/>
    <w:uiPriority w:val="9"/>
    <w:semiHidden/>
    <w:rsid w:val="00071D95"/>
    <w:rPr>
      <w:rFonts w:cstheme="majorBidi"/>
      <w:color w:val="2F5496" w:themeColor="accent1" w:themeShade="BF"/>
      <w:sz w:val="24"/>
    </w:rPr>
  </w:style>
  <w:style w:type="character" w:customStyle="1" w:styleId="60">
    <w:name w:val="标题 6 字符"/>
    <w:basedOn w:val="a0"/>
    <w:link w:val="6"/>
    <w:uiPriority w:val="9"/>
    <w:semiHidden/>
    <w:rsid w:val="00071D95"/>
    <w:rPr>
      <w:rFonts w:cstheme="majorBidi"/>
      <w:b/>
      <w:bCs/>
      <w:color w:val="2F5496" w:themeColor="accent1" w:themeShade="BF"/>
    </w:rPr>
  </w:style>
  <w:style w:type="character" w:customStyle="1" w:styleId="70">
    <w:name w:val="标题 7 字符"/>
    <w:basedOn w:val="a0"/>
    <w:link w:val="7"/>
    <w:uiPriority w:val="9"/>
    <w:semiHidden/>
    <w:rsid w:val="00071D95"/>
    <w:rPr>
      <w:rFonts w:cstheme="majorBidi"/>
      <w:b/>
      <w:bCs/>
      <w:color w:val="595959" w:themeColor="text1" w:themeTint="A6"/>
    </w:rPr>
  </w:style>
  <w:style w:type="character" w:customStyle="1" w:styleId="80">
    <w:name w:val="标题 8 字符"/>
    <w:basedOn w:val="a0"/>
    <w:link w:val="8"/>
    <w:uiPriority w:val="9"/>
    <w:semiHidden/>
    <w:rsid w:val="00071D95"/>
    <w:rPr>
      <w:rFonts w:cstheme="majorBidi"/>
      <w:color w:val="595959" w:themeColor="text1" w:themeTint="A6"/>
    </w:rPr>
  </w:style>
  <w:style w:type="character" w:customStyle="1" w:styleId="90">
    <w:name w:val="标题 9 字符"/>
    <w:basedOn w:val="a0"/>
    <w:link w:val="9"/>
    <w:uiPriority w:val="9"/>
    <w:semiHidden/>
    <w:rsid w:val="00071D95"/>
    <w:rPr>
      <w:rFonts w:eastAsiaTheme="majorEastAsia" w:cstheme="majorBidi"/>
      <w:color w:val="595959" w:themeColor="text1" w:themeTint="A6"/>
    </w:rPr>
  </w:style>
  <w:style w:type="paragraph" w:styleId="a3">
    <w:name w:val="Title"/>
    <w:basedOn w:val="a"/>
    <w:next w:val="a"/>
    <w:link w:val="a4"/>
    <w:uiPriority w:val="10"/>
    <w:qFormat/>
    <w:rsid w:val="00071D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1D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1D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1D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1D95"/>
    <w:pPr>
      <w:spacing w:before="160"/>
      <w:jc w:val="center"/>
    </w:pPr>
    <w:rPr>
      <w:i/>
      <w:iCs/>
      <w:color w:val="404040" w:themeColor="text1" w:themeTint="BF"/>
    </w:rPr>
  </w:style>
  <w:style w:type="character" w:customStyle="1" w:styleId="a8">
    <w:name w:val="引用 字符"/>
    <w:basedOn w:val="a0"/>
    <w:link w:val="a7"/>
    <w:uiPriority w:val="29"/>
    <w:rsid w:val="00071D95"/>
    <w:rPr>
      <w:i/>
      <w:iCs/>
      <w:color w:val="404040" w:themeColor="text1" w:themeTint="BF"/>
    </w:rPr>
  </w:style>
  <w:style w:type="paragraph" w:styleId="a9">
    <w:name w:val="List Paragraph"/>
    <w:basedOn w:val="a"/>
    <w:uiPriority w:val="34"/>
    <w:qFormat/>
    <w:rsid w:val="00071D95"/>
    <w:pPr>
      <w:ind w:left="720"/>
      <w:contextualSpacing/>
    </w:pPr>
  </w:style>
  <w:style w:type="character" w:styleId="aa">
    <w:name w:val="Intense Emphasis"/>
    <w:basedOn w:val="a0"/>
    <w:uiPriority w:val="21"/>
    <w:qFormat/>
    <w:rsid w:val="00071D95"/>
    <w:rPr>
      <w:i/>
      <w:iCs/>
      <w:color w:val="2F5496" w:themeColor="accent1" w:themeShade="BF"/>
    </w:rPr>
  </w:style>
  <w:style w:type="paragraph" w:styleId="ab">
    <w:name w:val="Intense Quote"/>
    <w:basedOn w:val="a"/>
    <w:next w:val="a"/>
    <w:link w:val="ac"/>
    <w:uiPriority w:val="30"/>
    <w:qFormat/>
    <w:rsid w:val="00071D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71D95"/>
    <w:rPr>
      <w:i/>
      <w:iCs/>
      <w:color w:val="2F5496" w:themeColor="accent1" w:themeShade="BF"/>
    </w:rPr>
  </w:style>
  <w:style w:type="character" w:styleId="ad">
    <w:name w:val="Intense Reference"/>
    <w:basedOn w:val="a0"/>
    <w:uiPriority w:val="32"/>
    <w:qFormat/>
    <w:rsid w:val="00071D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2025-02-03T04:07:00Z</dcterms:created>
  <dcterms:modified xsi:type="dcterms:W3CDTF">2025-02-03T04:07:00Z</dcterms:modified>
</cp:coreProperties>
</file>