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9405" w14:textId="77777777" w:rsidR="00915E39" w:rsidRDefault="00915E39">
      <w:pPr>
        <w:rPr>
          <w:rFonts w:hint="eastAsia"/>
        </w:rPr>
      </w:pPr>
      <w:r>
        <w:rPr>
          <w:rFonts w:hint="eastAsia"/>
        </w:rPr>
        <w:t>摄字组词和的拼音：探索汉语的深邃之美</w:t>
      </w:r>
    </w:p>
    <w:p w14:paraId="5BF84722" w14:textId="77777777" w:rsidR="00915E39" w:rsidRDefault="00915E39">
      <w:pPr>
        <w:rPr>
          <w:rFonts w:hint="eastAsia"/>
        </w:rPr>
      </w:pPr>
      <w:r>
        <w:rPr>
          <w:rFonts w:hint="eastAsia"/>
        </w:rPr>
        <w:t>在汉语的浩瀚海洋中，每一个汉字都像是一个独特的音符，当它们组合在一起时，便能奏响出美妙的旋律。"摄"（shè）这个字便是其中的一个例子，它不仅有着丰富的语义内涵，而且在与不同的字词结合后，能够表达出多样化的概念。通过了解“摄”字的组词以及其拼音，我们可以更深入地领略到汉语的魅力。</w:t>
      </w:r>
    </w:p>
    <w:p w14:paraId="18AD023F" w14:textId="77777777" w:rsidR="00915E39" w:rsidRDefault="00915E39">
      <w:pPr>
        <w:rPr>
          <w:rFonts w:hint="eastAsia"/>
        </w:rPr>
      </w:pPr>
    </w:p>
    <w:p w14:paraId="55669517" w14:textId="77777777" w:rsidR="00915E39" w:rsidRDefault="00915E39">
      <w:pPr>
        <w:rPr>
          <w:rFonts w:hint="eastAsia"/>
        </w:rPr>
      </w:pPr>
      <w:r>
        <w:rPr>
          <w:rFonts w:hint="eastAsia"/>
        </w:rPr>
        <w:t>摄的多义性</w:t>
      </w:r>
    </w:p>
    <w:p w14:paraId="0703BA06" w14:textId="77777777" w:rsidR="00915E39" w:rsidRDefault="00915E39">
      <w:pPr>
        <w:rPr>
          <w:rFonts w:hint="eastAsia"/>
        </w:rPr>
      </w:pPr>
      <w:r>
        <w:rPr>
          <w:rFonts w:hint="eastAsia"/>
        </w:rPr>
        <w:t>“摄”字具有多重含义，主要可以指拍摄、吸取、控制等。例如，在摄影领域，“摄”表示捕捉影像的行为；而在中医理论中，“摄”则有吸收营养的意思；“摄”也可以用来形容对事物的掌控或管理。这些不同的意义，使得“摄”字成为了一个非常灵活且富有表现力的词汇。</w:t>
      </w:r>
    </w:p>
    <w:p w14:paraId="7E2AE542" w14:textId="77777777" w:rsidR="00915E39" w:rsidRDefault="00915E39">
      <w:pPr>
        <w:rPr>
          <w:rFonts w:hint="eastAsia"/>
        </w:rPr>
      </w:pPr>
    </w:p>
    <w:p w14:paraId="6C2C8C5A" w14:textId="77777777" w:rsidR="00915E39" w:rsidRDefault="00915E39">
      <w:pPr>
        <w:rPr>
          <w:rFonts w:hint="eastAsia"/>
        </w:rPr>
      </w:pPr>
      <w:r>
        <w:rPr>
          <w:rFonts w:hint="eastAsia"/>
        </w:rPr>
        <w:t>摄的拼音和发音规则</w:t>
      </w:r>
    </w:p>
    <w:p w14:paraId="2683F8C9" w14:textId="77777777" w:rsidR="00915E39" w:rsidRDefault="00915E39">
      <w:pPr>
        <w:rPr>
          <w:rFonts w:hint="eastAsia"/>
        </w:rPr>
      </w:pPr>
      <w:r>
        <w:rPr>
          <w:rFonts w:hint="eastAsia"/>
        </w:rPr>
        <w:t>对于“摄”的拼音，我们读作 shè。根据汉语拼音方案，“摄”属于声母 s 和韵母 ie 的组合，声调为第四声，即降调。正确的发音是关键，因为准确的发音可以帮助人们更好地理解和使用这个词。学习者应该注意到，在发“摄”的时候，舌尖要轻轻触碰上颚，然后快速离开，以产生清晰的 s 音，接着发出 ie 的声音，最后用降调来结束整个音节。</w:t>
      </w:r>
    </w:p>
    <w:p w14:paraId="0D21C72D" w14:textId="77777777" w:rsidR="00915E39" w:rsidRDefault="00915E39">
      <w:pPr>
        <w:rPr>
          <w:rFonts w:hint="eastAsia"/>
        </w:rPr>
      </w:pPr>
    </w:p>
    <w:p w14:paraId="0DFC8A9C" w14:textId="77777777" w:rsidR="00915E39" w:rsidRDefault="00915E39">
      <w:pPr>
        <w:rPr>
          <w:rFonts w:hint="eastAsia"/>
        </w:rPr>
      </w:pPr>
      <w:r>
        <w:rPr>
          <w:rFonts w:hint="eastAsia"/>
        </w:rPr>
        <w:t>摄的组词实例</w:t>
      </w:r>
    </w:p>
    <w:p w14:paraId="3E5C9D83" w14:textId="77777777" w:rsidR="00915E39" w:rsidRDefault="00915E39">
      <w:pPr>
        <w:rPr>
          <w:rFonts w:hint="eastAsia"/>
        </w:rPr>
      </w:pPr>
      <w:r>
        <w:rPr>
          <w:rFonts w:hint="eastAsia"/>
        </w:rPr>
        <w:t>围绕着“摄”，我们可以构建出许多有意义的词语。比如，“摄影”是指用相机记录下瞬间的画面；“摄取”意味着获取或者吸收某种物质；“摄政”则是指代行君主职权的人。还有“摄氏度”，这是国际单位制中温度的一种计量单位，以瑞典天文学家安德斯·摄尔修斯的名字命名。每个由“摄”组成的词都有其特定的情境和用途，它们共同构成了汉语词汇宝库的一部分。</w:t>
      </w:r>
    </w:p>
    <w:p w14:paraId="421CBE03" w14:textId="77777777" w:rsidR="00915E39" w:rsidRDefault="00915E39">
      <w:pPr>
        <w:rPr>
          <w:rFonts w:hint="eastAsia"/>
        </w:rPr>
      </w:pPr>
    </w:p>
    <w:p w14:paraId="4B079E6E" w14:textId="77777777" w:rsidR="00915E39" w:rsidRDefault="00915E39">
      <w:pPr>
        <w:rPr>
          <w:rFonts w:hint="eastAsia"/>
        </w:rPr>
      </w:pPr>
      <w:r>
        <w:rPr>
          <w:rFonts w:hint="eastAsia"/>
        </w:rPr>
        <w:t>摄在成语中的运用</w:t>
      </w:r>
    </w:p>
    <w:p w14:paraId="1B4389A4" w14:textId="77777777" w:rsidR="00915E39" w:rsidRDefault="00915E39">
      <w:pPr>
        <w:rPr>
          <w:rFonts w:hint="eastAsia"/>
        </w:rPr>
      </w:pPr>
      <w:r>
        <w:rPr>
          <w:rFonts w:hint="eastAsia"/>
        </w:rPr>
        <w:t>除了日常用语外，“摄”也在一些成语里占据重要位置。如“摄生养性”，意指保养身体，陶冶情操；又如“摄人心魄”，形容某事物极具吸引力，让人难以忘怀。成语作为汉语文化的重要组成部分，承载着深厚的历史文化底蕴，而“摄”字在其中的出现，更是增添了成语的表现力和感染力。</w:t>
      </w:r>
    </w:p>
    <w:p w14:paraId="7B5DA61C" w14:textId="77777777" w:rsidR="00915E39" w:rsidRDefault="00915E39">
      <w:pPr>
        <w:rPr>
          <w:rFonts w:hint="eastAsia"/>
        </w:rPr>
      </w:pPr>
    </w:p>
    <w:p w14:paraId="54B3F909" w14:textId="77777777" w:rsidR="00915E39" w:rsidRDefault="00915E39">
      <w:pPr>
        <w:rPr>
          <w:rFonts w:hint="eastAsia"/>
        </w:rPr>
      </w:pPr>
      <w:r>
        <w:rPr>
          <w:rFonts w:hint="eastAsia"/>
        </w:rPr>
        <w:t>最后的总结</w:t>
      </w:r>
    </w:p>
    <w:p w14:paraId="35058848" w14:textId="77777777" w:rsidR="00915E39" w:rsidRDefault="00915E39">
      <w:pPr>
        <w:rPr>
          <w:rFonts w:hint="eastAsia"/>
        </w:rPr>
      </w:pPr>
      <w:r>
        <w:rPr>
          <w:rFonts w:hint="eastAsia"/>
        </w:rPr>
        <w:t>“摄”字不仅是汉语中的一个基础元素，而且通过与其他字词的巧妙搭配，展现了汉语语言的丰富性和多样性。无论是从拼音的角度还是从组词的应用来看，“摄”都为我们提供了一个窥探汉语世界的小窗口。希望通过对“摄”字的学习，大家能够更加热爱这门古老而又充满活力的语言，并在实际生活中灵活运用这些知识。</w:t>
      </w:r>
    </w:p>
    <w:p w14:paraId="208D8BE9" w14:textId="77777777" w:rsidR="00915E39" w:rsidRDefault="00915E39">
      <w:pPr>
        <w:rPr>
          <w:rFonts w:hint="eastAsia"/>
        </w:rPr>
      </w:pPr>
    </w:p>
    <w:p w14:paraId="52CF0632" w14:textId="77777777" w:rsidR="00915E39" w:rsidRDefault="00915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3E917" w14:textId="713D2C07" w:rsidR="00B35B33" w:rsidRDefault="00B35B33"/>
    <w:sectPr w:rsidR="00B3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33"/>
    <w:rsid w:val="00866415"/>
    <w:rsid w:val="00915E39"/>
    <w:rsid w:val="00B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2CCF9-A4D8-4A2E-A840-646BE0BB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