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B5C19" w14:textId="77777777" w:rsidR="001C5B81" w:rsidRDefault="001C5B81">
      <w:pPr>
        <w:rPr>
          <w:rFonts w:hint="eastAsia"/>
        </w:rPr>
      </w:pPr>
      <w:r>
        <w:rPr>
          <w:rFonts w:hint="eastAsia"/>
        </w:rPr>
        <w:t>TI：技术与创新的融合</w:t>
      </w:r>
    </w:p>
    <w:p w14:paraId="51A61EC0" w14:textId="77777777" w:rsidR="001C5B81" w:rsidRDefault="001C5B81">
      <w:pPr>
        <w:rPr>
          <w:rFonts w:hint="eastAsia"/>
        </w:rPr>
      </w:pPr>
      <w:r>
        <w:rPr>
          <w:rFonts w:hint="eastAsia"/>
        </w:rPr>
        <w:t>在当今快速发展的时代，技术（Technology）和创新（Innovation），即“TI”，正以前所未有的速度改变着我们的生活、工作乃至思考的方式。从智能手机到智能家居，从高速互联网到无人驾驶汽车，每一项新发明都在重塑我们对世界的认知。技术不仅限于高精尖的硬件设施，还包括了软件开发、数据分析等无形却强大的力量。而创新，则是在这些基础上进一步突破，寻找更高效、更环保、更人性化的解决方案。</w:t>
      </w:r>
    </w:p>
    <w:p w14:paraId="4921FB82" w14:textId="77777777" w:rsidR="001C5B81" w:rsidRDefault="001C5B81">
      <w:pPr>
        <w:rPr>
          <w:rFonts w:hint="eastAsia"/>
        </w:rPr>
      </w:pPr>
    </w:p>
    <w:p w14:paraId="0B4C3C20" w14:textId="77777777" w:rsidR="001C5B81" w:rsidRDefault="001C5B81">
      <w:pPr>
        <w:rPr>
          <w:rFonts w:hint="eastAsia"/>
        </w:rPr>
      </w:pPr>
      <w:r>
        <w:rPr>
          <w:rFonts w:hint="eastAsia"/>
        </w:rPr>
        <w:t>TI如何推动社会进步</w:t>
      </w:r>
    </w:p>
    <w:p w14:paraId="26EA4D92" w14:textId="77777777" w:rsidR="001C5B81" w:rsidRDefault="001C5B81">
      <w:pPr>
        <w:rPr>
          <w:rFonts w:hint="eastAsia"/>
        </w:rPr>
      </w:pPr>
      <w:r>
        <w:rPr>
          <w:rFonts w:hint="eastAsia"/>
        </w:rPr>
        <w:t>技术与创新的结合正在全球范围内引领一场深刻的变革。它不仅提高了生产力，还促进了教育、医疗、交通等多个领域的飞跃式发展。例如，在线教育平台让知识跨越地理界限，使得更多人能够获取优质的教育资源；远程医疗服务则打破了时间和空间的限制，使患者可以在家中接受专业医生的诊断。随着绿色能源技术的进步，我们看到了减少碳排放、应对气候变化的新希望。这一切都证明了TI作为社会发展核心驱动力的重要性。</w:t>
      </w:r>
    </w:p>
    <w:p w14:paraId="16CDB7BA" w14:textId="77777777" w:rsidR="001C5B81" w:rsidRDefault="001C5B81">
      <w:pPr>
        <w:rPr>
          <w:rFonts w:hint="eastAsia"/>
        </w:rPr>
      </w:pPr>
    </w:p>
    <w:p w14:paraId="52F2495A" w14:textId="77777777" w:rsidR="001C5B81" w:rsidRDefault="001C5B81">
      <w:pPr>
        <w:rPr>
          <w:rFonts w:hint="eastAsia"/>
        </w:rPr>
      </w:pPr>
      <w:r>
        <w:rPr>
          <w:rFonts w:hint="eastAsia"/>
        </w:rPr>
        <w:t>面对挑战，TI带来的机遇</w:t>
      </w:r>
    </w:p>
    <w:p w14:paraId="434A3A43" w14:textId="77777777" w:rsidR="001C5B81" w:rsidRDefault="001C5B81">
      <w:pPr>
        <w:rPr>
          <w:rFonts w:hint="eastAsia"/>
        </w:rPr>
      </w:pPr>
      <w:r>
        <w:rPr>
          <w:rFonts w:hint="eastAsia"/>
        </w:rPr>
        <w:t>尽管面临着诸如隐私保护、网络安全等严峻挑战，但TI也为解决这些问题提供了新的思路和工具。比如，区块链技术可以用于增强数据的安全性和透明度；人工智能可以帮助识别并防御网络攻击。随着人们对可持续发展理念的认识加深，越来越多的企业和个人开始重视环保技术创新，致力于开发可循环利用材料、提高能效的产品和服务。这不仅是对地球未来的责任担当，也是捕捉市场新需求的商业契机。</w:t>
      </w:r>
    </w:p>
    <w:p w14:paraId="4297DA63" w14:textId="77777777" w:rsidR="001C5B81" w:rsidRDefault="001C5B81">
      <w:pPr>
        <w:rPr>
          <w:rFonts w:hint="eastAsia"/>
        </w:rPr>
      </w:pPr>
    </w:p>
    <w:p w14:paraId="1DA7F342" w14:textId="77777777" w:rsidR="001C5B81" w:rsidRDefault="001C5B81">
      <w:pPr>
        <w:rPr>
          <w:rFonts w:hint="eastAsia"/>
        </w:rPr>
      </w:pPr>
      <w:r>
        <w:rPr>
          <w:rFonts w:hint="eastAsia"/>
        </w:rPr>
        <w:t>未来展望：TI塑造的世界</w:t>
      </w:r>
    </w:p>
    <w:p w14:paraId="2EA251C9" w14:textId="77777777" w:rsidR="001C5B81" w:rsidRDefault="001C5B81">
      <w:pPr>
        <w:rPr>
          <w:rFonts w:hint="eastAsia"/>
        </w:rPr>
      </w:pPr>
      <w:r>
        <w:rPr>
          <w:rFonts w:hint="eastAsia"/>
        </w:rPr>
        <w:t>展望未来，我们可以预见一个由TI深刻影响的世界。城市将变得更加智能，通过物联网连接每一个角落，实现资源的最佳配置；人类与机器之间的协作将更加紧密，共同探索宇宙深处的秘密或是微观世界的奥妙。更重要的是，随着虚拟现实、增强现实等沉浸式体验技术的发展，我们将迎来一个全新的交流方式，打破语言障碍，促进不同文化间的理解和共鸣。无论是在宏观层面还是微观层面，TI都将持续扮演着不可或缺的角色，带领我们走向一个充满无限可能的明天。</w:t>
      </w:r>
    </w:p>
    <w:p w14:paraId="3A93D4B8" w14:textId="77777777" w:rsidR="001C5B81" w:rsidRDefault="001C5B81">
      <w:pPr>
        <w:rPr>
          <w:rFonts w:hint="eastAsia"/>
        </w:rPr>
      </w:pPr>
    </w:p>
    <w:p w14:paraId="44A7CFF0" w14:textId="77777777" w:rsidR="001C5B81" w:rsidRDefault="001C5B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96829E" w14:textId="545464B1" w:rsidR="00104F09" w:rsidRDefault="00104F09"/>
    <w:sectPr w:rsidR="00104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09"/>
    <w:rsid w:val="00104F09"/>
    <w:rsid w:val="001C5B8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C64BE-C7BA-45E5-89A7-B4362D03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