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8FF9D" w14:textId="77777777" w:rsidR="00220959" w:rsidRDefault="00220959">
      <w:pPr>
        <w:rPr>
          <w:rFonts w:hint="eastAsia"/>
        </w:rPr>
      </w:pPr>
      <w:r>
        <w:rPr>
          <w:rFonts w:hint="eastAsia"/>
        </w:rPr>
        <w:t>眼神中的忧伤</w:t>
      </w:r>
    </w:p>
    <w:p w14:paraId="0F6119AA" w14:textId="77777777" w:rsidR="00220959" w:rsidRDefault="00220959">
      <w:pPr>
        <w:rPr>
          <w:rFonts w:hint="eastAsia"/>
        </w:rPr>
      </w:pPr>
      <w:r>
        <w:rPr>
          <w:rFonts w:hint="eastAsia"/>
        </w:rPr>
        <w:t>她的眼神如深邃的湖水，流淌着岁月的痕迹。每当她凝视远方，眼中似乎闪烁着往昔的影像，那些曾经的欢笑与泪水交织在一起，成为她生命的一部分。每一次的眨眼，都是对曾经记忆的轻轻抚摸，那些不愿触碰的过往在她的眼底轻轻荡漾。</w:t>
      </w:r>
    </w:p>
    <w:p w14:paraId="0A683F96" w14:textId="77777777" w:rsidR="00220959" w:rsidRDefault="00220959"/>
    <w:p w14:paraId="5511D419" w14:textId="77777777" w:rsidR="00220959" w:rsidRDefault="00220959">
      <w:pPr>
        <w:rPr>
          <w:rFonts w:hint="eastAsia"/>
        </w:rPr>
      </w:pPr>
      <w:r>
        <w:rPr>
          <w:rFonts w:hint="eastAsia"/>
        </w:rPr>
        <w:t>经历的烙印</w:t>
      </w:r>
    </w:p>
    <w:p w14:paraId="0930A58E" w14:textId="77777777" w:rsidR="00220959" w:rsidRDefault="00220959">
      <w:pPr>
        <w:rPr>
          <w:rFonts w:hint="eastAsia"/>
        </w:rPr>
      </w:pPr>
      <w:r>
        <w:rPr>
          <w:rFonts w:hint="eastAsia"/>
        </w:rPr>
        <w:t>在她的眼眸中，忧伤如影随形。每当她回首往事，目光中流露出无奈与惆怅。那些沉重的经历仿佛在她的眼神里留下了不可磨灭的烙印。曾经的梦想被现实击碎，残存的希望却依然闪烁，像是夜空中的星辰，虽微弱却坚定不移。</w:t>
      </w:r>
    </w:p>
    <w:p w14:paraId="3CB79E7A" w14:textId="77777777" w:rsidR="00220959" w:rsidRDefault="00220959"/>
    <w:p w14:paraId="32EEB6AE" w14:textId="77777777" w:rsidR="00220959" w:rsidRDefault="00220959">
      <w:pPr>
        <w:rPr>
          <w:rFonts w:hint="eastAsia"/>
        </w:rPr>
      </w:pPr>
      <w:r>
        <w:rPr>
          <w:rFonts w:hint="eastAsia"/>
        </w:rPr>
        <w:t>无声的诉说</w:t>
      </w:r>
    </w:p>
    <w:p w14:paraId="71BCB291" w14:textId="77777777" w:rsidR="00220959" w:rsidRDefault="00220959">
      <w:pPr>
        <w:rPr>
          <w:rFonts w:hint="eastAsia"/>
        </w:rPr>
      </w:pPr>
      <w:r>
        <w:rPr>
          <w:rFonts w:hint="eastAsia"/>
        </w:rPr>
        <w:t>她的眼神是无声的诉说，仿佛在对世界倾诉着她的故事。每一次与他人交汇的视线中，似乎都能感受到那份淡淡的忧伤。那些无法言喻的情感在她的眼眸中交织，宛如一首无言的歌，低吟着生命的苦涩与美丽。她的沉默不是冷漠，而是对生命深刻的思考与感悟。</w:t>
      </w:r>
    </w:p>
    <w:p w14:paraId="0850450B" w14:textId="77777777" w:rsidR="00220959" w:rsidRDefault="00220959"/>
    <w:p w14:paraId="57655FE7" w14:textId="77777777" w:rsidR="00220959" w:rsidRDefault="00220959">
      <w:pPr>
        <w:rPr>
          <w:rFonts w:hint="eastAsia"/>
        </w:rPr>
      </w:pPr>
      <w:r>
        <w:rPr>
          <w:rFonts w:hint="eastAsia"/>
        </w:rPr>
        <w:t>从容的坚韧</w:t>
      </w:r>
    </w:p>
    <w:p w14:paraId="5D767A07" w14:textId="77777777" w:rsidR="00220959" w:rsidRDefault="00220959">
      <w:pPr>
        <w:rPr>
          <w:rFonts w:hint="eastAsia"/>
        </w:rPr>
      </w:pPr>
      <w:r>
        <w:rPr>
          <w:rFonts w:hint="eastAsia"/>
        </w:rPr>
        <w:t>尽管眼中带着忧伤，她的神情却透露出一种从容的坚韧。每一次抬眸，她都像是在与内心的斗争中找到了平衡。那些伤痛并没有击垮她，反而成了她生命中不可或缺的一部分。她明白，正是这些经历造就了如今的自己，让她更加懂得珍惜眼前的一切。</w:t>
      </w:r>
    </w:p>
    <w:p w14:paraId="609A4B4E" w14:textId="77777777" w:rsidR="00220959" w:rsidRDefault="00220959"/>
    <w:p w14:paraId="5136BB6A" w14:textId="77777777" w:rsidR="00220959" w:rsidRDefault="00220959">
      <w:pPr>
        <w:rPr>
          <w:rFonts w:hint="eastAsia"/>
        </w:rPr>
      </w:pPr>
      <w:r>
        <w:rPr>
          <w:rFonts w:hint="eastAsia"/>
        </w:rPr>
        <w:t>希望的微光</w:t>
      </w:r>
    </w:p>
    <w:p w14:paraId="0B673A80" w14:textId="77777777" w:rsidR="00220959" w:rsidRDefault="00220959">
      <w:pPr>
        <w:rPr>
          <w:rFonts w:hint="eastAsia"/>
        </w:rPr>
      </w:pPr>
      <w:r>
        <w:rPr>
          <w:rFonts w:hint="eastAsia"/>
        </w:rPr>
        <w:t>在她的眼神深处，始终有一丝微光在闪烁。尽管经历了太多的磨难与挣扎，她依然对未来保持着一份渴望。那微光如同晨曦中的露珠，虽不耀眼，却清澈而明亮。她相信，眼神中的忧伤终将被希望所替代，生命的旅程会在无尽的追寻中找到光明。</w:t>
      </w:r>
    </w:p>
    <w:p w14:paraId="22B7DC3A" w14:textId="77777777" w:rsidR="00220959" w:rsidRDefault="00220959"/>
    <w:p w14:paraId="426CFDB2" w14:textId="77777777" w:rsidR="00220959" w:rsidRDefault="00220959">
      <w:pPr>
        <w:rPr>
          <w:rFonts w:hint="eastAsia"/>
        </w:rPr>
      </w:pPr>
      <w:r>
        <w:rPr>
          <w:rFonts w:hint="eastAsia"/>
        </w:rPr>
        <w:t>总结与反思</w:t>
      </w:r>
    </w:p>
    <w:p w14:paraId="37797383" w14:textId="77777777" w:rsidR="00220959" w:rsidRDefault="00220959">
      <w:pPr>
        <w:rPr>
          <w:rFonts w:hint="eastAsia"/>
        </w:rPr>
      </w:pPr>
      <w:r>
        <w:rPr>
          <w:rFonts w:hint="eastAsia"/>
        </w:rPr>
        <w:t>她的眼神是一个复杂而丰富的世界，蕴藏着她所有的经历与感受。那些忧伤的瞬间构成了她人生的底色，让她的灵魂更加饱满。在每一次的凝视中，她不仅看到了自己的过去，也看到了未来的可能。正是这些深邃的眼神，让她在岁月的洪流中，依然坚守着那份温柔与坚韧。</w:t>
      </w:r>
    </w:p>
    <w:p w14:paraId="4EB5F8E4" w14:textId="77777777" w:rsidR="00220959" w:rsidRDefault="00220959"/>
    <w:p w14:paraId="214F2EDE" w14:textId="77777777" w:rsidR="00220959" w:rsidRDefault="0022095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1ABB18E" w14:textId="361A12C7" w:rsidR="00C62274" w:rsidRDefault="00C62274"/>
    <w:sectPr w:rsidR="00C6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74"/>
    <w:rsid w:val="00220959"/>
    <w:rsid w:val="00C6227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DF187-901E-432D-8AE7-7B3823CC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2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2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22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22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22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22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22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22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22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2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2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22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22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22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22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22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22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22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22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2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2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2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2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2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2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