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FDA25" w14:textId="77777777" w:rsidR="002C1480" w:rsidRDefault="002C1480">
      <w:pPr>
        <w:rPr>
          <w:rFonts w:hint="eastAsia"/>
        </w:rPr>
      </w:pPr>
      <w:r>
        <w:rPr>
          <w:rFonts w:hint="eastAsia"/>
        </w:rPr>
        <w:t>描写眼睛震惊的句子</w:t>
      </w:r>
    </w:p>
    <w:p w14:paraId="17552F63" w14:textId="77777777" w:rsidR="002C1480" w:rsidRDefault="002C1480">
      <w:pPr>
        <w:rPr>
          <w:rFonts w:hint="eastAsia"/>
        </w:rPr>
      </w:pPr>
      <w:r>
        <w:rPr>
          <w:rFonts w:hint="eastAsia"/>
        </w:rPr>
        <w:t>在生活中，眼睛常常是我们情感和反应的窗口。当我们经历意想不到的事情时，眼睛的震惊反应往往最为明显。它们仿佛能够传达出内心的波动和惊讶，成为我们情绪的真实写照。</w:t>
      </w:r>
    </w:p>
    <w:p w14:paraId="5253FDD9" w14:textId="77777777" w:rsidR="002C1480" w:rsidRDefault="002C1480"/>
    <w:p w14:paraId="22F69921" w14:textId="77777777" w:rsidR="002C1480" w:rsidRDefault="002C1480">
      <w:pPr>
        <w:rPr>
          <w:rFonts w:hint="eastAsia"/>
        </w:rPr>
      </w:pPr>
      <w:r>
        <w:rPr>
          <w:rFonts w:hint="eastAsia"/>
        </w:rPr>
        <w:t>震惊时的瞳孔变化</w:t>
      </w:r>
    </w:p>
    <w:p w14:paraId="390BB3BB" w14:textId="77777777" w:rsidR="002C1480" w:rsidRDefault="002C1480">
      <w:pPr>
        <w:rPr>
          <w:rFonts w:hint="eastAsia"/>
        </w:rPr>
      </w:pPr>
      <w:r>
        <w:rPr>
          <w:rFonts w:hint="eastAsia"/>
        </w:rPr>
        <w:t>当一个人感到震惊时，瞳孔会迅速扩张，这种生理反应往往是无意识的。想象一下，一个孩子在公园里看到了一只从未见过的奇特动物，他的瞳孔立刻放大，仿佛想要尽量吸收更多的信息。这种对未知的好奇和惊讶，让他眼中的光芒格外耀眼。在这个瞬间，眼睛不仅是视线的载体，更是情感的传递者。</w:t>
      </w:r>
    </w:p>
    <w:p w14:paraId="02ADE00A" w14:textId="77777777" w:rsidR="002C1480" w:rsidRDefault="002C1480"/>
    <w:p w14:paraId="2376ED6F" w14:textId="77777777" w:rsidR="002C1480" w:rsidRDefault="002C1480">
      <w:pPr>
        <w:rPr>
          <w:rFonts w:hint="eastAsia"/>
        </w:rPr>
      </w:pPr>
      <w:r>
        <w:rPr>
          <w:rFonts w:hint="eastAsia"/>
        </w:rPr>
        <w:t>震惊的瞬间与心灵的共鸣</w:t>
      </w:r>
    </w:p>
    <w:p w14:paraId="2454D59D" w14:textId="77777777" w:rsidR="002C1480" w:rsidRDefault="002C1480">
      <w:pPr>
        <w:rPr>
          <w:rFonts w:hint="eastAsia"/>
        </w:rPr>
      </w:pPr>
      <w:r>
        <w:rPr>
          <w:rFonts w:hint="eastAsia"/>
        </w:rPr>
        <w:t>震惊的眼神常常会带来强烈的共鸣。比如，当一名学生在课堂上意外得知自己获得了全校第一名的好消息时，瞳孔的震惊让他的内心情绪如潮水般涌动。那一刻，周围的同学也被他的反应所感染，纷纷转过头来，想要一窥究竟。这种共享的震惊感，将彼此的心灵紧紧相连，形成了一种无形的默契。</w:t>
      </w:r>
    </w:p>
    <w:p w14:paraId="6CEF692C" w14:textId="77777777" w:rsidR="002C1480" w:rsidRDefault="002C1480"/>
    <w:p w14:paraId="745B6491" w14:textId="77777777" w:rsidR="002C1480" w:rsidRDefault="002C1480">
      <w:pPr>
        <w:rPr>
          <w:rFonts w:hint="eastAsia"/>
        </w:rPr>
      </w:pPr>
      <w:r>
        <w:rPr>
          <w:rFonts w:hint="eastAsia"/>
        </w:rPr>
        <w:t>描写震惊的句子</w:t>
      </w:r>
    </w:p>
    <w:p w14:paraId="0F063F2D" w14:textId="77777777" w:rsidR="002C1480" w:rsidRDefault="002C1480">
      <w:pPr>
        <w:rPr>
          <w:rFonts w:hint="eastAsia"/>
        </w:rPr>
      </w:pPr>
      <w:r>
        <w:rPr>
          <w:rFonts w:hint="eastAsia"/>
        </w:rPr>
        <w:t>在文学作品中，描写震惊的句子常常能够触动人心。比如：“她的眼睛睁得大大的，瞳孔像黑洞一样，似乎要把这个不可思议的场景吞噬。”这种生动的描写不仅展示了人物的震惊，也将读者带入了那种强烈的情感体验中。好的描写能够让人感同身受，仿佛亲历了那个瞬间。</w:t>
      </w:r>
    </w:p>
    <w:p w14:paraId="3D9AF241" w14:textId="77777777" w:rsidR="002C1480" w:rsidRDefault="002C1480"/>
    <w:p w14:paraId="1FA17EB6" w14:textId="77777777" w:rsidR="002C1480" w:rsidRDefault="002C1480">
      <w:pPr>
        <w:rPr>
          <w:rFonts w:hint="eastAsia"/>
        </w:rPr>
      </w:pPr>
      <w:r>
        <w:rPr>
          <w:rFonts w:hint="eastAsia"/>
        </w:rPr>
        <w:t>生活中的震惊时刻</w:t>
      </w:r>
    </w:p>
    <w:p w14:paraId="792BFEFE" w14:textId="77777777" w:rsidR="002C1480" w:rsidRDefault="002C1480">
      <w:pPr>
        <w:rPr>
          <w:rFonts w:hint="eastAsia"/>
        </w:rPr>
      </w:pPr>
      <w:r>
        <w:rPr>
          <w:rFonts w:hint="eastAsia"/>
        </w:rPr>
        <w:t>生活中充满了震惊的时刻。从收到突如其来的消息到目睹惊艳的景象，这些瞬间都会在我们眼中留下深刻的印记。比如，一位母亲在孩子的毕业典礼上看到他走上领奖台时，瞳孔中流露出的震惊与骄傲交织在一起，构成了一幅动人的画面。这样的情感常常是难以用语言表达的，但眼神中的震惊却恰如其分地传达了她的感受。</w:t>
      </w:r>
    </w:p>
    <w:p w14:paraId="2E9E34C7" w14:textId="77777777" w:rsidR="002C1480" w:rsidRDefault="002C1480"/>
    <w:p w14:paraId="01CF18DD" w14:textId="77777777" w:rsidR="002C1480" w:rsidRDefault="002C1480">
      <w:pPr>
        <w:rPr>
          <w:rFonts w:hint="eastAsia"/>
        </w:rPr>
      </w:pPr>
      <w:r>
        <w:rPr>
          <w:rFonts w:hint="eastAsia"/>
        </w:rPr>
        <w:t>最后的总结</w:t>
      </w:r>
    </w:p>
    <w:p w14:paraId="28FA51C7" w14:textId="77777777" w:rsidR="002C1480" w:rsidRDefault="002C1480">
      <w:pPr>
        <w:rPr>
          <w:rFonts w:hint="eastAsia"/>
        </w:rPr>
      </w:pPr>
      <w:r>
        <w:rPr>
          <w:rFonts w:hint="eastAsia"/>
        </w:rPr>
        <w:t>震惊的眼睛和扩大的瞳孔不仅是生理反应，更是情感和认知的表现。通过对这些瞬间的细腻描写，我们能够更深刻地理解人物的内心世界和情感波动。在日常生活中，注意观察他人的眼神反应，也许会让我们发现更多不为人知的情感故事。在这个信息爆炸的时代，让我们一起用心去感受，去理解那一双双震惊的眼睛背后，所隐藏的深厚情感。</w:t>
      </w:r>
    </w:p>
    <w:p w14:paraId="3318077B" w14:textId="77777777" w:rsidR="002C1480" w:rsidRDefault="002C1480"/>
    <w:p w14:paraId="2EC36704" w14:textId="77777777" w:rsidR="002C1480" w:rsidRDefault="002C148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BEE08F" w14:textId="3BE3D732" w:rsidR="00B859DE" w:rsidRDefault="00B859DE"/>
    <w:sectPr w:rsidR="00B85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DE"/>
    <w:rsid w:val="002C1480"/>
    <w:rsid w:val="00B859D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85A9C-2536-4BC7-BD53-6359CDD5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85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5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85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859D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59D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859D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859D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859D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859D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859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85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85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859D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859D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859D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859D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859D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859D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859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8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859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85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9D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85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9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9D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85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