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49636" w14:textId="77777777" w:rsidR="00E63BBE" w:rsidRDefault="00E63BBE">
      <w:pPr>
        <w:rPr>
          <w:rFonts w:hint="eastAsia"/>
        </w:rPr>
      </w:pPr>
      <w:r>
        <w:rPr>
          <w:rFonts w:hint="eastAsia"/>
        </w:rPr>
        <w:t>眼睛的窗口</w:t>
      </w:r>
    </w:p>
    <w:p w14:paraId="3A20EE87" w14:textId="77777777" w:rsidR="00E63BBE" w:rsidRDefault="00E63BBE">
      <w:pPr>
        <w:rPr>
          <w:rFonts w:hint="eastAsia"/>
        </w:rPr>
      </w:pPr>
      <w:r>
        <w:rPr>
          <w:rFonts w:hint="eastAsia"/>
        </w:rPr>
        <w:t>眼睛常被称为灵魂的窗口，它们能够传达情感，传递信息。在繁忙的街道上，一双眼睛的闪烁可以透露出兴奋与期待，或是焦虑与不安。当一个人望向远方，眼神中流露出的思考与憧憬，仿佛能将他们的内心世界一一展现。</w:t>
      </w:r>
    </w:p>
    <w:p w14:paraId="620710F0" w14:textId="77777777" w:rsidR="00E63BBE" w:rsidRDefault="00E63BBE"/>
    <w:p w14:paraId="5E360125" w14:textId="77777777" w:rsidR="00E63BBE" w:rsidRDefault="00E63BBE">
      <w:pPr>
        <w:rPr>
          <w:rFonts w:hint="eastAsia"/>
        </w:rPr>
      </w:pPr>
      <w:r>
        <w:rPr>
          <w:rFonts w:hint="eastAsia"/>
        </w:rPr>
        <w:t>瞬间的交流</w:t>
      </w:r>
    </w:p>
    <w:p w14:paraId="464083C7" w14:textId="77777777" w:rsidR="00E63BBE" w:rsidRDefault="00E63BBE">
      <w:pPr>
        <w:rPr>
          <w:rFonts w:hint="eastAsia"/>
        </w:rPr>
      </w:pPr>
      <w:r>
        <w:rPr>
          <w:rFonts w:hint="eastAsia"/>
        </w:rPr>
        <w:t>在喧嚣的聚会上，人与人之间的交流往往通过眼神传递。一个轻轻的眼神交汇，可能是一种默契的认同；而一瞬间的偏移，又可能是无声的拒绝。眼睛的转动、眨动，无不在诉说着心底的想法。尤其是当两人对视时，那份电光火石的感觉，让时间仿佛静止。</w:t>
      </w:r>
    </w:p>
    <w:p w14:paraId="57DC857A" w14:textId="77777777" w:rsidR="00E63BBE" w:rsidRDefault="00E63BBE"/>
    <w:p w14:paraId="1A61D675" w14:textId="77777777" w:rsidR="00E63BBE" w:rsidRDefault="00E63BBE">
      <w:pPr>
        <w:rPr>
          <w:rFonts w:hint="eastAsia"/>
        </w:rPr>
      </w:pPr>
      <w:r>
        <w:rPr>
          <w:rFonts w:hint="eastAsia"/>
        </w:rPr>
        <w:t>情感的变幻</w:t>
      </w:r>
    </w:p>
    <w:p w14:paraId="187F1778" w14:textId="77777777" w:rsidR="00E63BBE" w:rsidRDefault="00E63BBE">
      <w:pPr>
        <w:rPr>
          <w:rFonts w:hint="eastAsia"/>
        </w:rPr>
      </w:pPr>
      <w:r>
        <w:rPr>
          <w:rFonts w:hint="eastAsia"/>
        </w:rPr>
        <w:t>眼睛中的情感变化如潮水般涌动。愤怒时，眼睛微微瞪大，瞳孔收缩；快乐时，眼角弯起，闪烁着光芒；悲伤时，眼神黯淡，似乎被沉重的阴影笼罩。每一次的眨眼、每一次的凝视，都能揭示出最真实的情绪，令人感同身受。</w:t>
      </w:r>
    </w:p>
    <w:p w14:paraId="3C82DFBF" w14:textId="77777777" w:rsidR="00E63BBE" w:rsidRDefault="00E63BBE"/>
    <w:p w14:paraId="214D2818" w14:textId="77777777" w:rsidR="00E63BBE" w:rsidRDefault="00E63BBE">
      <w:pPr>
        <w:rPr>
          <w:rFonts w:hint="eastAsia"/>
        </w:rPr>
      </w:pPr>
      <w:r>
        <w:rPr>
          <w:rFonts w:hint="eastAsia"/>
        </w:rPr>
        <w:t>细腻的观察</w:t>
      </w:r>
    </w:p>
    <w:p w14:paraId="4FA390FD" w14:textId="77777777" w:rsidR="00E63BBE" w:rsidRDefault="00E63BBE">
      <w:pPr>
        <w:rPr>
          <w:rFonts w:hint="eastAsia"/>
        </w:rPr>
      </w:pPr>
      <w:r>
        <w:rPr>
          <w:rFonts w:hint="eastAsia"/>
        </w:rPr>
        <w:t>观察的眼睛，总能捕捉到细微的变化。在课堂上，老师那双专注的眼睛，总是紧紧盯着学生们，似乎在寻找每一个反应；在家庭聚会上，父母的目光流露出关爱，时刻关注着孩子们的动向。这样的眼神，传达着深厚的情感，犹如一双无形的手，温暖着每一个心灵。</w:t>
      </w:r>
    </w:p>
    <w:p w14:paraId="41E0550A" w14:textId="77777777" w:rsidR="00E63BBE" w:rsidRDefault="00E63BBE"/>
    <w:p w14:paraId="5135DF3C" w14:textId="77777777" w:rsidR="00E63BBE" w:rsidRDefault="00E63BBE">
      <w:pPr>
        <w:rPr>
          <w:rFonts w:hint="eastAsia"/>
        </w:rPr>
      </w:pPr>
      <w:r>
        <w:rPr>
          <w:rFonts w:hint="eastAsia"/>
        </w:rPr>
        <w:t>远望与思考</w:t>
      </w:r>
    </w:p>
    <w:p w14:paraId="215F276D" w14:textId="77777777" w:rsidR="00E63BBE" w:rsidRDefault="00E63BBE">
      <w:pPr>
        <w:rPr>
          <w:rFonts w:hint="eastAsia"/>
        </w:rPr>
      </w:pPr>
      <w:r>
        <w:rPr>
          <w:rFonts w:hint="eastAsia"/>
        </w:rPr>
        <w:t>当我们站在高处，俯瞰大地时，眼睛中的光芒会因思考而愈加明亮。那种远眺的神情，常常让人陷入沉思。眼睛凝视着天际线，仿佛在寻找未来的方向。这样的瞬间，既是对过往的反思，也是对未来的期许，令人深深陶醉。</w:t>
      </w:r>
    </w:p>
    <w:p w14:paraId="505E6F7B" w14:textId="77777777" w:rsidR="00E63BBE" w:rsidRDefault="00E63BBE"/>
    <w:p w14:paraId="3BC7E68D" w14:textId="77777777" w:rsidR="00E63BBE" w:rsidRDefault="00E63BBE">
      <w:pPr>
        <w:rPr>
          <w:rFonts w:hint="eastAsia"/>
        </w:rPr>
      </w:pPr>
      <w:r>
        <w:rPr>
          <w:rFonts w:hint="eastAsia"/>
        </w:rPr>
        <w:t>最后的总结</w:t>
      </w:r>
    </w:p>
    <w:p w14:paraId="22004A40" w14:textId="77777777" w:rsidR="00E63BBE" w:rsidRDefault="00E63BBE">
      <w:pPr>
        <w:rPr>
          <w:rFonts w:hint="eastAsia"/>
        </w:rPr>
      </w:pPr>
      <w:r>
        <w:rPr>
          <w:rFonts w:hint="eastAsia"/>
        </w:rPr>
        <w:t>眼睛的描写不仅仅是外在的形态，更是内心情感的反映。每一次的凝视与眨动，都在述说着一个个动人的故事。透过眼睛，我们能够更深刻地了解自己与他人，进而探讨人类情感的复杂与美好。</w:t>
      </w:r>
    </w:p>
    <w:p w14:paraId="64F3755F" w14:textId="77777777" w:rsidR="00E63BBE" w:rsidRDefault="00E63BBE"/>
    <w:p w14:paraId="4815D137" w14:textId="77777777" w:rsidR="00E63BBE" w:rsidRDefault="00E63BB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A4B1747" w14:textId="6AEAADAE" w:rsidR="00C812E8" w:rsidRDefault="00C812E8"/>
    <w:sectPr w:rsidR="00C81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E8"/>
    <w:rsid w:val="00C812E8"/>
    <w:rsid w:val="00DA66EF"/>
    <w:rsid w:val="00E6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5D7B3-02E9-4F60-83BC-03C3E58C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81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81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81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812E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812E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812E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812E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812E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812E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812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81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81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812E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812E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812E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812E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812E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812E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812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81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812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81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2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2E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81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2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2E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81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