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396DF" w14:textId="77777777" w:rsidR="008010AF" w:rsidRDefault="008010AF">
      <w:pPr>
        <w:rPr>
          <w:rFonts w:hint="eastAsia"/>
        </w:rPr>
      </w:pPr>
      <w:r>
        <w:rPr>
          <w:rFonts w:hint="eastAsia"/>
        </w:rPr>
        <w:t>描写眼睛的优美句子精选短句</w:t>
      </w:r>
    </w:p>
    <w:p w14:paraId="4A1A8717" w14:textId="77777777" w:rsidR="008010AF" w:rsidRDefault="008010AF">
      <w:pPr>
        <w:rPr>
          <w:rFonts w:hint="eastAsia"/>
        </w:rPr>
      </w:pPr>
      <w:r>
        <w:rPr>
          <w:rFonts w:hint="eastAsia"/>
        </w:rPr>
        <w:t>眼睛是心灵的窗户，是情感的表达，也是自然界中最为迷人的风景之一。每一双眼睛都有其独特的色彩和深邃的含义，宛如一幅幅流动的画卷，勾勒出无尽的故事与情感。</w:t>
      </w:r>
    </w:p>
    <w:p w14:paraId="5B36AEC5" w14:textId="77777777" w:rsidR="008010AF" w:rsidRDefault="008010AF"/>
    <w:p w14:paraId="15E7DB73" w14:textId="77777777" w:rsidR="008010AF" w:rsidRDefault="008010AF">
      <w:pPr>
        <w:rPr>
          <w:rFonts w:hint="eastAsia"/>
        </w:rPr>
      </w:pPr>
      <w:r>
        <w:rPr>
          <w:rFonts w:hint="eastAsia"/>
        </w:rPr>
        <w:t>眼睛的色彩与神韵</w:t>
      </w:r>
    </w:p>
    <w:p w14:paraId="2EA56D32" w14:textId="77777777" w:rsidR="008010AF" w:rsidRDefault="008010AF">
      <w:pPr>
        <w:rPr>
          <w:rFonts w:hint="eastAsia"/>
        </w:rPr>
      </w:pPr>
      <w:r>
        <w:rPr>
          <w:rFonts w:hint="eastAsia"/>
        </w:rPr>
        <w:t>晨曦初露，阳光透过窗帘洒入房间，一双明亮的眼睛如同清澈的湖水，闪烁着金色的光芒。那深邃的蓝，仿佛可以吞噬整片天空，让人沉醉其中。每当她轻轻一眨，仿佛整个世界都在她的眼中旋转，所有的色彩都在她的瞳孔中交汇成一幅美丽的风景。</w:t>
      </w:r>
    </w:p>
    <w:p w14:paraId="091099BB" w14:textId="77777777" w:rsidR="008010AF" w:rsidRDefault="008010AF"/>
    <w:p w14:paraId="0B5D982E" w14:textId="77777777" w:rsidR="008010AF" w:rsidRDefault="008010AF">
      <w:pPr>
        <w:rPr>
          <w:rFonts w:hint="eastAsia"/>
        </w:rPr>
      </w:pPr>
      <w:r>
        <w:rPr>
          <w:rFonts w:hint="eastAsia"/>
        </w:rPr>
        <w:t>眼睛中的情感世界</w:t>
      </w:r>
    </w:p>
    <w:p w14:paraId="501248A1" w14:textId="77777777" w:rsidR="008010AF" w:rsidRDefault="008010AF">
      <w:pPr>
        <w:rPr>
          <w:rFonts w:hint="eastAsia"/>
        </w:rPr>
      </w:pPr>
      <w:r>
        <w:rPr>
          <w:rFonts w:hint="eastAsia"/>
        </w:rPr>
        <w:t>当她微笑时，眼角流露出的温暖似乎能够融化一切冰冷。那一瞬间，她的眼睛闪烁着星星般的光芒，如同夜空中最亮的星星，照亮了周围的一切。每一个眨眼之间，似乎都在诉说着无声的爱与温情，让人感受到深藏于心底的温暖。</w:t>
      </w:r>
    </w:p>
    <w:p w14:paraId="0BDE8E67" w14:textId="77777777" w:rsidR="008010AF" w:rsidRDefault="008010AF"/>
    <w:p w14:paraId="37347644" w14:textId="77777777" w:rsidR="008010AF" w:rsidRDefault="008010AF">
      <w:pPr>
        <w:rPr>
          <w:rFonts w:hint="eastAsia"/>
        </w:rPr>
      </w:pPr>
      <w:r>
        <w:rPr>
          <w:rFonts w:hint="eastAsia"/>
        </w:rPr>
        <w:t>眼睛的灵动与魅力</w:t>
      </w:r>
    </w:p>
    <w:p w14:paraId="78EF4953" w14:textId="77777777" w:rsidR="008010AF" w:rsidRDefault="008010AF">
      <w:pPr>
        <w:rPr>
          <w:rFonts w:hint="eastAsia"/>
        </w:rPr>
      </w:pPr>
      <w:r>
        <w:rPr>
          <w:rFonts w:hint="eastAsia"/>
        </w:rPr>
        <w:t>在月光的映照下，她的眼睛如同波光粼粼的湖面，透出柔和而神秘的气息。那双眼睛灵动如风，似乎能看透人心的每一个角落。每当她注视着你时，仿佛整个世界都静止了，只剩下那一抹温柔与坚定，让人心跳加速。</w:t>
      </w:r>
    </w:p>
    <w:p w14:paraId="4B2293CF" w14:textId="77777777" w:rsidR="008010AF" w:rsidRDefault="008010AF"/>
    <w:p w14:paraId="2F4BD93A" w14:textId="77777777" w:rsidR="008010AF" w:rsidRDefault="008010AF">
      <w:pPr>
        <w:rPr>
          <w:rFonts w:hint="eastAsia"/>
        </w:rPr>
      </w:pPr>
      <w:r>
        <w:rPr>
          <w:rFonts w:hint="eastAsia"/>
        </w:rPr>
        <w:t>眼睛与自然的共鸣</w:t>
      </w:r>
    </w:p>
    <w:p w14:paraId="60A00D34" w14:textId="77777777" w:rsidR="008010AF" w:rsidRDefault="008010AF">
      <w:pPr>
        <w:rPr>
          <w:rFonts w:hint="eastAsia"/>
        </w:rPr>
      </w:pPr>
      <w:r>
        <w:rPr>
          <w:rFonts w:hint="eastAsia"/>
        </w:rPr>
        <w:t>在自然的怀抱中，眼睛与万物相互映衬。草地上的露珠在她的眼中闪烁着微光，仿佛整个大地都在向她倾诉。而当她凝视远方时，那双眼睛如同远航的船只，追寻着梦想的彼岸。她的眼神中流露出对生活的热爱与向往，宛如一幅生机勃勃的风景画，展现出生命的无限可能。</w:t>
      </w:r>
    </w:p>
    <w:p w14:paraId="3E88467B" w14:textId="77777777" w:rsidR="008010AF" w:rsidRDefault="008010AF"/>
    <w:p w14:paraId="0A847137" w14:textId="77777777" w:rsidR="008010AF" w:rsidRDefault="008010AF">
      <w:pPr>
        <w:rPr>
          <w:rFonts w:hint="eastAsia"/>
        </w:rPr>
      </w:pPr>
      <w:r>
        <w:rPr>
          <w:rFonts w:hint="eastAsia"/>
        </w:rPr>
        <w:t>眼睛的深邃与思考</w:t>
      </w:r>
    </w:p>
    <w:p w14:paraId="666DDA3A" w14:textId="77777777" w:rsidR="008010AF" w:rsidRDefault="008010AF">
      <w:pPr>
        <w:rPr>
          <w:rFonts w:hint="eastAsia"/>
        </w:rPr>
      </w:pPr>
      <w:r>
        <w:rPr>
          <w:rFonts w:hint="eastAsia"/>
        </w:rPr>
        <w:t>在宁静的夜晚，她的眼神变得格外深邃，仿佛能洞察世间的纷繁与复杂。那双眼睛透出思考的光芒，像是在与宇宙对话，探索着人生的意义与价值。每当她望向远方，目光中的坚定与柔和交织，宛如夜空中闪烁的星星，给人以无尽的启迪与鼓舞。</w:t>
      </w:r>
    </w:p>
    <w:p w14:paraId="50F60536" w14:textId="77777777" w:rsidR="008010AF" w:rsidRDefault="008010AF"/>
    <w:p w14:paraId="7DB67904" w14:textId="77777777" w:rsidR="008010AF" w:rsidRDefault="008010AF">
      <w:pPr>
        <w:rPr>
          <w:rFonts w:hint="eastAsia"/>
        </w:rPr>
      </w:pPr>
      <w:r>
        <w:rPr>
          <w:rFonts w:hint="eastAsia"/>
        </w:rPr>
        <w:t>最后的总结</w:t>
      </w:r>
    </w:p>
    <w:p w14:paraId="0015AE95" w14:textId="77777777" w:rsidR="008010AF" w:rsidRDefault="008010AF">
      <w:pPr>
        <w:rPr>
          <w:rFonts w:hint="eastAsia"/>
        </w:rPr>
      </w:pPr>
      <w:r>
        <w:rPr>
          <w:rFonts w:hint="eastAsia"/>
        </w:rPr>
        <w:t>眼睛，是最为美丽的风景。它们承载着情感，传递着温暖，展现出生命的多彩与深邃。每双眼睛都是一幅独特的画卷，述说着属于自己的故事。在这个瞬息万变的世界中，让我们细心去观察，去感受那份来自眼睛的美好。</w:t>
      </w:r>
    </w:p>
    <w:p w14:paraId="0CE20651" w14:textId="77777777" w:rsidR="008010AF" w:rsidRDefault="008010AF"/>
    <w:p w14:paraId="175CB4EC" w14:textId="77777777" w:rsidR="008010AF" w:rsidRDefault="008010A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6EA56F" w14:textId="5618FADC" w:rsidR="00CC6F96" w:rsidRDefault="00CC6F96"/>
    <w:sectPr w:rsidR="00CC6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96"/>
    <w:rsid w:val="008010AF"/>
    <w:rsid w:val="00CC6F9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B950D-8C54-46F6-8F3E-EC021940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C6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C6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C6F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6F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C6F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C6F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C6F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C6F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C6F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C6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C6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C6F9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C6F9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C6F9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C6F9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C6F9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C6F9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C6F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C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C6F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C6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F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F9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C6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F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F9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C6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