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CF3D" w14:textId="77777777" w:rsidR="000F07FB" w:rsidRDefault="000F07FB">
      <w:pPr>
        <w:rPr>
          <w:rFonts w:hint="eastAsia"/>
        </w:rPr>
      </w:pPr>
      <w:r>
        <w:rPr>
          <w:rFonts w:hint="eastAsia"/>
        </w:rPr>
        <w:t>春雨绵绵，润物无声</w:t>
      </w:r>
    </w:p>
    <w:p w14:paraId="7E190587" w14:textId="77777777" w:rsidR="000F07FB" w:rsidRDefault="000F07FB">
      <w:pPr>
        <w:rPr>
          <w:rFonts w:hint="eastAsia"/>
        </w:rPr>
      </w:pPr>
      <w:r>
        <w:rPr>
          <w:rFonts w:hint="eastAsia"/>
        </w:rPr>
        <w:t>春雨如丝，轻柔地洒落在大地上，带来了新生的气息。古人对春雨的描绘，常常充满了诗意。李商隐在《夜雨寄北》中写道：“君问归期未有期，巴山夜雨涨秋池。”虽是夜雨，却让人感受到春雨的温柔与缠绵。春雨不仅滋润了大地，也滋养了人们的心灵，仿佛一场无声的洗礼，使万物复苏，生机盎然。</w:t>
      </w:r>
    </w:p>
    <w:p w14:paraId="18E7AE28" w14:textId="77777777" w:rsidR="000F07FB" w:rsidRDefault="000F07FB"/>
    <w:p w14:paraId="22FA8264" w14:textId="77777777" w:rsidR="000F07FB" w:rsidRDefault="000F07FB">
      <w:pPr>
        <w:rPr>
          <w:rFonts w:hint="eastAsia"/>
        </w:rPr>
      </w:pPr>
      <w:r>
        <w:rPr>
          <w:rFonts w:hint="eastAsia"/>
        </w:rPr>
        <w:t>桃花源中的雨景</w:t>
      </w:r>
    </w:p>
    <w:p w14:paraId="75349AD7" w14:textId="77777777" w:rsidR="000F07FB" w:rsidRDefault="000F07FB">
      <w:pPr>
        <w:rPr>
          <w:rFonts w:hint="eastAsia"/>
        </w:rPr>
      </w:pPr>
      <w:r>
        <w:rPr>
          <w:rFonts w:hint="eastAsia"/>
        </w:rPr>
        <w:t>春雨时节，桃花竞相绽放。陶渊明的《桃花源记》中，描绘了一个理想的桃花源，正值春暖花开的季节，雨滴轻轻打在桃花上，仿佛为花瓣披上了一层晶莹的外衣。桃花的娇艳与春雨的柔情交织在一起，形成了一幅美丽的画卷，令人神往。春雨带来的不仅是花的盛开，还有那份宁静与恬淡，让人忘却尘世的喧嚣。</w:t>
      </w:r>
    </w:p>
    <w:p w14:paraId="73D1DF10" w14:textId="77777777" w:rsidR="000F07FB" w:rsidRDefault="000F07FB"/>
    <w:p w14:paraId="7996A2D2" w14:textId="77777777" w:rsidR="000F07FB" w:rsidRDefault="000F07FB">
      <w:pPr>
        <w:rPr>
          <w:rFonts w:hint="eastAsia"/>
        </w:rPr>
      </w:pPr>
      <w:r>
        <w:rPr>
          <w:rFonts w:hint="eastAsia"/>
        </w:rPr>
        <w:t>春雨与柳</w:t>
      </w:r>
    </w:p>
    <w:p w14:paraId="1CE2B586" w14:textId="77777777" w:rsidR="000F07FB" w:rsidRDefault="000F07FB">
      <w:pPr>
        <w:rPr>
          <w:rFonts w:hint="eastAsia"/>
        </w:rPr>
      </w:pPr>
      <w:r>
        <w:rPr>
          <w:rFonts w:hint="eastAsia"/>
        </w:rPr>
        <w:t>春雨中的柳树，犹如一位温柔的女子，轻轻摇曳。杜甫在《春夜喜雨》中写道：“好雨知时节，当春乃发生。”这句诗生动地描绘了春雨的及时与珍贵，让万物因雨而复苏。柳树在春雨的滋润下，嫩叶轻盈，仿佛在诉说着春天的秘密。那种绿意盎然的景象，不禁让人感受到生命的力量。</w:t>
      </w:r>
    </w:p>
    <w:p w14:paraId="6D972654" w14:textId="77777777" w:rsidR="000F07FB" w:rsidRDefault="000F07FB"/>
    <w:p w14:paraId="3A5930B3" w14:textId="77777777" w:rsidR="000F07FB" w:rsidRDefault="000F07FB">
      <w:pPr>
        <w:rPr>
          <w:rFonts w:hint="eastAsia"/>
        </w:rPr>
      </w:pPr>
      <w:r>
        <w:rPr>
          <w:rFonts w:hint="eastAsia"/>
        </w:rPr>
        <w:t>雨中花香，春意盎然</w:t>
      </w:r>
    </w:p>
    <w:p w14:paraId="70353EE9" w14:textId="77777777" w:rsidR="000F07FB" w:rsidRDefault="000F07FB">
      <w:pPr>
        <w:rPr>
          <w:rFonts w:hint="eastAsia"/>
        </w:rPr>
      </w:pPr>
      <w:r>
        <w:rPr>
          <w:rFonts w:hint="eastAsia"/>
        </w:rPr>
        <w:t>春雨过后，花香四溢，空气中弥漫着泥土与花瓣的芬芳。王维在《山居秋暝》中提到“空山新雨后，天气晚来秋。”虽是秋天的描绘，但那份静谧与清新同样适用于春天。春雨给花朵带来了生机，也为大自然带来了清新的气息，漫步在这样的春日里，心中不禁荡起涟漪，感受到生命的美好。</w:t>
      </w:r>
    </w:p>
    <w:p w14:paraId="43580168" w14:textId="77777777" w:rsidR="000F07FB" w:rsidRDefault="000F07FB"/>
    <w:p w14:paraId="440DE9D7" w14:textId="77777777" w:rsidR="000F07FB" w:rsidRDefault="000F07FB">
      <w:pPr>
        <w:rPr>
          <w:rFonts w:hint="eastAsia"/>
        </w:rPr>
      </w:pPr>
      <w:r>
        <w:rPr>
          <w:rFonts w:hint="eastAsia"/>
        </w:rPr>
        <w:t>诗词中的春雨情怀</w:t>
      </w:r>
    </w:p>
    <w:p w14:paraId="35DC1587" w14:textId="77777777" w:rsidR="000F07FB" w:rsidRDefault="000F07FB">
      <w:pPr>
        <w:rPr>
          <w:rFonts w:hint="eastAsia"/>
        </w:rPr>
      </w:pPr>
      <w:r>
        <w:rPr>
          <w:rFonts w:hint="eastAsia"/>
        </w:rPr>
        <w:t>春雨，不仅是自然现象，更是古人情感的寄托。苏轼在《春雨》中写道：“细雨鱼儿出，微风燕子斜。”描绘了春雨中的生动场景，展现了人与自然的和谐。春雨滋养了万物，也让诗人的心灵得到了洗涤。在古代诗词中，春雨常常与花、柳、桃等意象相结合，表现了对春天的热爱与对生命的感悟。</w:t>
      </w:r>
    </w:p>
    <w:p w14:paraId="4D2B2B49" w14:textId="77777777" w:rsidR="000F07FB" w:rsidRDefault="000F07FB"/>
    <w:p w14:paraId="056D1F73" w14:textId="77777777" w:rsidR="000F07FB" w:rsidRDefault="000F07FB">
      <w:pPr>
        <w:rPr>
          <w:rFonts w:hint="eastAsia"/>
        </w:rPr>
      </w:pPr>
      <w:r>
        <w:rPr>
          <w:rFonts w:hint="eastAsia"/>
        </w:rPr>
        <w:t>总结：春雨的魅力</w:t>
      </w:r>
    </w:p>
    <w:p w14:paraId="6A5A8BA6" w14:textId="77777777" w:rsidR="000F07FB" w:rsidRDefault="000F07FB">
      <w:pPr>
        <w:rPr>
          <w:rFonts w:hint="eastAsia"/>
        </w:rPr>
      </w:pPr>
      <w:r>
        <w:rPr>
          <w:rFonts w:hint="eastAsia"/>
        </w:rPr>
        <w:t>春雨如画，润物无声，它的每一次降临都仿佛是一场生命的洗礼。古代诗词中，那些关于春雨的描写，既是对自然的赞美，也是对生活的热爱。在这温柔的季节里，让我们一起感受春雨的魅力，体会生命的绚烂与希望。</w:t>
      </w:r>
    </w:p>
    <w:p w14:paraId="2593D301" w14:textId="77777777" w:rsidR="000F07FB" w:rsidRDefault="000F07FB"/>
    <w:p w14:paraId="6B272445" w14:textId="77777777" w:rsidR="000F07FB" w:rsidRDefault="000F07F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EEB257" w14:textId="33129692" w:rsidR="003C067B" w:rsidRDefault="003C067B"/>
    <w:sectPr w:rsidR="003C0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7B"/>
    <w:rsid w:val="000F07FB"/>
    <w:rsid w:val="003C067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B34A5-36B3-41C6-8CE6-212E8958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0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0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067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067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067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067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067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067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06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0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0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067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067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067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067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067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067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06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06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0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6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67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0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6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67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0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