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A6816" w14:textId="77777777" w:rsidR="003835BF" w:rsidRDefault="003835BF">
      <w:pPr>
        <w:rPr>
          <w:rFonts w:hint="eastAsia"/>
        </w:rPr>
      </w:pPr>
      <w:r>
        <w:rPr>
          <w:rFonts w:hint="eastAsia"/>
        </w:rPr>
        <w:t>春雨轻柔，似母亲的抚慰</w:t>
      </w:r>
    </w:p>
    <w:p w14:paraId="409F27E6" w14:textId="77777777" w:rsidR="003835BF" w:rsidRDefault="003835BF">
      <w:pPr>
        <w:rPr>
          <w:rFonts w:hint="eastAsia"/>
        </w:rPr>
      </w:pPr>
      <w:r>
        <w:rPr>
          <w:rFonts w:hint="eastAsia"/>
        </w:rPr>
        <w:t>春雨悄然降临，仿佛是母亲温柔的手轻轻拂过大地。每一滴雨水都带着温暖，像是对生命的呵护。在这个过程中，我们感受到的是一种无形的力量，激励着我们不断成长。正如人生的旅途，母亲的爱虽不常显现，却始终滋养着我们的灵魂。</w:t>
      </w:r>
    </w:p>
    <w:p w14:paraId="55FF0CC7" w14:textId="77777777" w:rsidR="003835BF" w:rsidRDefault="003835BF"/>
    <w:p w14:paraId="15F17E1C" w14:textId="77777777" w:rsidR="003835BF" w:rsidRDefault="003835BF">
      <w:pPr>
        <w:rPr>
          <w:rFonts w:hint="eastAsia"/>
        </w:rPr>
      </w:pPr>
      <w:r>
        <w:rPr>
          <w:rFonts w:hint="eastAsia"/>
        </w:rPr>
        <w:t>春雨滋润，点滴汇聚成河</w:t>
      </w:r>
    </w:p>
    <w:p w14:paraId="7B78337D" w14:textId="77777777" w:rsidR="003835BF" w:rsidRDefault="003835BF">
      <w:pPr>
        <w:rPr>
          <w:rFonts w:hint="eastAsia"/>
        </w:rPr>
      </w:pPr>
      <w:r>
        <w:rPr>
          <w:rFonts w:hint="eastAsia"/>
        </w:rPr>
        <w:t>春雨滋润着万物，促使花草树木重新焕发生机。每一滴雨水，都是大自然的恩赐，汇聚成河，滋养着生命的源泉。在生活中，我们也常常需要这样的点滴积累，正是一次次的小努力，最终成就了我们的梦想。无论目标多么远大，关键在于坚持不懈地付出。</w:t>
      </w:r>
    </w:p>
    <w:p w14:paraId="649473E3" w14:textId="77777777" w:rsidR="003835BF" w:rsidRDefault="003835BF"/>
    <w:p w14:paraId="526266A6" w14:textId="77777777" w:rsidR="003835BF" w:rsidRDefault="003835BF">
      <w:pPr>
        <w:rPr>
          <w:rFonts w:hint="eastAsia"/>
        </w:rPr>
      </w:pPr>
      <w:r>
        <w:rPr>
          <w:rFonts w:hint="eastAsia"/>
        </w:rPr>
        <w:t>春雨潺潺，洗去尘埃</w:t>
      </w:r>
    </w:p>
    <w:p w14:paraId="00C4DBAD" w14:textId="77777777" w:rsidR="003835BF" w:rsidRDefault="003835BF">
      <w:pPr>
        <w:rPr>
          <w:rFonts w:hint="eastAsia"/>
        </w:rPr>
      </w:pPr>
      <w:r>
        <w:rPr>
          <w:rFonts w:hint="eastAsia"/>
        </w:rPr>
        <w:t>春雨潺潺，轻轻地洗去大地的尘埃，也如同我们的人生，时常需要一次清洗。生活中的烦恼和压力就像那些尘埃，在春雨的洗礼下，渐渐消散。我们要学会放下心中的包袱，接受内心的洗涤，才能迎接新的起点。每一次的释怀，都是成长的机会。</w:t>
      </w:r>
    </w:p>
    <w:p w14:paraId="09F7EB21" w14:textId="77777777" w:rsidR="003835BF" w:rsidRDefault="003835BF"/>
    <w:p w14:paraId="4180BB94" w14:textId="77777777" w:rsidR="003835BF" w:rsidRDefault="003835BF">
      <w:pPr>
        <w:rPr>
          <w:rFonts w:hint="eastAsia"/>
        </w:rPr>
      </w:pPr>
      <w:r>
        <w:rPr>
          <w:rFonts w:hint="eastAsia"/>
        </w:rPr>
        <w:t>春雨过后，彩虹升起</w:t>
      </w:r>
    </w:p>
    <w:p w14:paraId="25A669EB" w14:textId="77777777" w:rsidR="003835BF" w:rsidRDefault="003835BF">
      <w:pPr>
        <w:rPr>
          <w:rFonts w:hint="eastAsia"/>
        </w:rPr>
      </w:pPr>
      <w:r>
        <w:rPr>
          <w:rFonts w:hint="eastAsia"/>
        </w:rPr>
        <w:t>春雨过后，阳光再次洒落大地，天空中常常出现美丽的彩虹。这让我们明白，经历风雨后，终会迎来光明的未来。人生中的挑战与挫折，正是通向成功的桥梁。只有经历过艰难，才能更加珍惜幸福。每一次的磨难，都是未来彩虹的铺垫。</w:t>
      </w:r>
    </w:p>
    <w:p w14:paraId="5B7055A4" w14:textId="77777777" w:rsidR="003835BF" w:rsidRDefault="003835BF"/>
    <w:p w14:paraId="2F0A402D" w14:textId="77777777" w:rsidR="003835BF" w:rsidRDefault="003835BF">
      <w:pPr>
        <w:rPr>
          <w:rFonts w:hint="eastAsia"/>
        </w:rPr>
      </w:pPr>
      <w:r>
        <w:rPr>
          <w:rFonts w:hint="eastAsia"/>
        </w:rPr>
        <w:t>春雨如歌，人生乐章</w:t>
      </w:r>
    </w:p>
    <w:p w14:paraId="5E2E050E" w14:textId="77777777" w:rsidR="003835BF" w:rsidRDefault="003835BF">
      <w:pPr>
        <w:rPr>
          <w:rFonts w:hint="eastAsia"/>
        </w:rPr>
      </w:pPr>
      <w:r>
        <w:rPr>
          <w:rFonts w:hint="eastAsia"/>
        </w:rPr>
        <w:t>春雨如歌，轻轻地奏响生命的乐章。它教会我们欣赏细微之处，发现生活中的美好。在这个快节奏的时代，我们常常忽略了身边的细节。春雨的到来，让我们停下脚步，感受大自然的节奏，领悟生活的真谛。正如音乐中的每一个音符，都是构成生命乐章的重要部分。</w:t>
      </w:r>
    </w:p>
    <w:p w14:paraId="52BB5A76" w14:textId="77777777" w:rsidR="003835BF" w:rsidRDefault="003835BF"/>
    <w:p w14:paraId="6B23161A" w14:textId="77777777" w:rsidR="003835BF" w:rsidRDefault="003835BF">
      <w:pPr>
        <w:rPr>
          <w:rFonts w:hint="eastAsia"/>
        </w:rPr>
      </w:pPr>
      <w:r>
        <w:rPr>
          <w:rFonts w:hint="eastAsia"/>
        </w:rPr>
        <w:t>春雨带来希望，播种未来</w:t>
      </w:r>
    </w:p>
    <w:p w14:paraId="61A3EDF7" w14:textId="77777777" w:rsidR="003835BF" w:rsidRDefault="003835BF">
      <w:pPr>
        <w:rPr>
          <w:rFonts w:hint="eastAsia"/>
        </w:rPr>
      </w:pPr>
      <w:r>
        <w:rPr>
          <w:rFonts w:hint="eastAsia"/>
        </w:rPr>
        <w:t>春雨是一种希望的象征，它在大地上播下新的种子，孕育着未来的生机。人生亦是如此，每一个新的开始都伴随着希望。无论我们身处何地，都要勇敢追寻自己的梦想。正如春雨让大地复苏，我们的努力也将为未来的收获铺就道路。</w:t>
      </w:r>
    </w:p>
    <w:p w14:paraId="672EE007" w14:textId="77777777" w:rsidR="003835BF" w:rsidRDefault="003835BF"/>
    <w:p w14:paraId="3F3A869C" w14:textId="77777777" w:rsidR="003835BF" w:rsidRDefault="003835BF">
      <w:pPr>
        <w:rPr>
          <w:rFonts w:hint="eastAsia"/>
        </w:rPr>
      </w:pPr>
      <w:r>
        <w:rPr>
          <w:rFonts w:hint="eastAsia"/>
        </w:rPr>
        <w:t>最后的总结：感受春雨，领悟人生</w:t>
      </w:r>
    </w:p>
    <w:p w14:paraId="6A9C906D" w14:textId="77777777" w:rsidR="003835BF" w:rsidRDefault="003835BF">
      <w:pPr>
        <w:rPr>
          <w:rFonts w:hint="eastAsia"/>
        </w:rPr>
      </w:pPr>
      <w:r>
        <w:rPr>
          <w:rFonts w:hint="eastAsia"/>
        </w:rPr>
        <w:t>春雨不仅是大自然的奇迹，更是人生的启示。它让我们学会珍惜、放下、坚持与希望。让我们在这春雨的洗礼中，汲取生命的养分，绽放出更加美好的未来。正如春雨带来的新生，我们的人生旅途也充满了无限可能。</w:t>
      </w:r>
    </w:p>
    <w:p w14:paraId="08AED22B" w14:textId="77777777" w:rsidR="003835BF" w:rsidRDefault="003835BF"/>
    <w:p w14:paraId="5970DC83" w14:textId="77777777" w:rsidR="003835BF" w:rsidRDefault="003835B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EC6F09E" w14:textId="35C1734B" w:rsidR="00097B4D" w:rsidRDefault="00097B4D"/>
    <w:sectPr w:rsidR="00097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4D"/>
    <w:rsid w:val="00097B4D"/>
    <w:rsid w:val="003835BF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EE5A6-FBB5-447A-A1ED-ACA5F205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97B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97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97B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97B4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97B4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97B4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97B4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97B4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97B4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97B4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97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97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97B4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97B4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97B4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97B4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97B4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97B4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97B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97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97B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97B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B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B4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97B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B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B4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97B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