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96B7A" w14:textId="77777777" w:rsidR="008C4651" w:rsidRDefault="008C4651">
      <w:pPr>
        <w:rPr>
          <w:rFonts w:hint="eastAsia"/>
        </w:rPr>
      </w:pPr>
      <w:r>
        <w:rPr>
          <w:rFonts w:hint="eastAsia"/>
        </w:rPr>
        <w:t>描写春雨的句子</w:t>
      </w:r>
    </w:p>
    <w:p w14:paraId="73B31669" w14:textId="77777777" w:rsidR="008C4651" w:rsidRDefault="008C4651">
      <w:pPr>
        <w:rPr>
          <w:rFonts w:hint="eastAsia"/>
        </w:rPr>
      </w:pPr>
      <w:r>
        <w:rPr>
          <w:rFonts w:hint="eastAsia"/>
        </w:rPr>
        <w:t>春雨如丝，轻轻洒落在大地上，仿佛是一位温柔的母亲，在用她那细腻的手指抚摸着万物。每一滴雨水都在诉说着春天的秘密，带来了生机与希望。细雨朦胧中，整个世界都被笼罩在一层柔和的面纱之下，树木的绿意愈发鲜亮，花朵的芬芳愈加浓郁。</w:t>
      </w:r>
    </w:p>
    <w:p w14:paraId="2D926504" w14:textId="77777777" w:rsidR="008C4651" w:rsidRDefault="008C4651"/>
    <w:p w14:paraId="249ACDEA" w14:textId="77777777" w:rsidR="008C4651" w:rsidRDefault="008C4651">
      <w:pPr>
        <w:rPr>
          <w:rFonts w:hint="eastAsia"/>
        </w:rPr>
      </w:pPr>
      <w:r>
        <w:rPr>
          <w:rFonts w:hint="eastAsia"/>
        </w:rPr>
        <w:t>“好雨知时节，当春乃发生。”这句诗道出了春雨的珍贵与必要。它不仅滋润了干涸的土地，还唤醒了沉睡的种子，孕育着新的生命。春雨过后，清新的空气中弥漫着泥土的芬芳，仿佛一切都被重新洗涤，焕发出勃勃生机。</w:t>
      </w:r>
    </w:p>
    <w:p w14:paraId="0D24E7D5" w14:textId="77777777" w:rsidR="008C4651" w:rsidRDefault="008C4651"/>
    <w:p w14:paraId="7410B670" w14:textId="77777777" w:rsidR="008C4651" w:rsidRDefault="008C4651">
      <w:pPr>
        <w:rPr>
          <w:rFonts w:hint="eastAsia"/>
        </w:rPr>
      </w:pPr>
      <w:r>
        <w:rPr>
          <w:rFonts w:hint="eastAsia"/>
        </w:rPr>
        <w:t>春雨时而细腻，时而骤然，恰似乐曲中的轻快与激昂。窗外的雨滴敲击着窗棂，像是在为春天谱写一曲动人的乐章。此时，坐在窗前，品一杯温茶，聆听那宛如天籁的雨声，心中自然生出无限的宁静与欢愉。</w:t>
      </w:r>
    </w:p>
    <w:p w14:paraId="217592DB" w14:textId="77777777" w:rsidR="008C4651" w:rsidRDefault="008C4651"/>
    <w:p w14:paraId="3CB13AF8" w14:textId="77777777" w:rsidR="008C4651" w:rsidRDefault="008C4651">
      <w:pPr>
        <w:rPr>
          <w:rFonts w:hint="eastAsia"/>
        </w:rPr>
      </w:pPr>
      <w:r>
        <w:rPr>
          <w:rFonts w:hint="eastAsia"/>
        </w:rPr>
        <w:t>描写黄河的诗句</w:t>
      </w:r>
    </w:p>
    <w:p w14:paraId="2B004371" w14:textId="77777777" w:rsidR="008C4651" w:rsidRDefault="008C4651">
      <w:pPr>
        <w:rPr>
          <w:rFonts w:hint="eastAsia"/>
        </w:rPr>
      </w:pPr>
      <w:r>
        <w:rPr>
          <w:rFonts w:hint="eastAsia"/>
        </w:rPr>
        <w:t>黄河，作为中华民族的母亲河，历来是诗人们吟咏不绝的对象。“黄河之水天上来，奔流到海不复回。”这句出自王之涣的诗句，生动地描绘了黄河奔腾不息的气势。它如同一条巨龙，气势磅礴，携带着无数的故事与传奇，流淌在这片辽阔的土地上。</w:t>
      </w:r>
    </w:p>
    <w:p w14:paraId="4F9EDF0E" w14:textId="77777777" w:rsidR="008C4651" w:rsidRDefault="008C4651"/>
    <w:p w14:paraId="671DCDCD" w14:textId="77777777" w:rsidR="008C4651" w:rsidRDefault="008C4651">
      <w:pPr>
        <w:rPr>
          <w:rFonts w:hint="eastAsia"/>
        </w:rPr>
      </w:pPr>
      <w:r>
        <w:rPr>
          <w:rFonts w:hint="eastAsia"/>
        </w:rPr>
        <w:t>“欲穷千里目，更上一层楼。”黄河的壮阔不仅体现在它的流域，更在于它孕育了无数的文化与文明。诗人们在黄河岸边，常常感受到一种宏伟与壮丽，正如李白所言：“我欲乘风破万里浪，唯恐千里不逢君。”这不仅是对大自然的敬畏，更是对生命旅程的感慨。</w:t>
      </w:r>
    </w:p>
    <w:p w14:paraId="5F543FD2" w14:textId="77777777" w:rsidR="008C4651" w:rsidRDefault="008C4651"/>
    <w:p w14:paraId="1FEB0C05" w14:textId="77777777" w:rsidR="008C4651" w:rsidRDefault="008C4651">
      <w:pPr>
        <w:rPr>
          <w:rFonts w:hint="eastAsia"/>
        </w:rPr>
      </w:pPr>
      <w:r>
        <w:rPr>
          <w:rFonts w:hint="eastAsia"/>
        </w:rPr>
        <w:t>黄河的波涛汹涌，承载着历史的沧桑与辉煌。它的水流，如同时间的河流，冲刷着过去，见证着未来。诗人们用豪迈的诗句描绘了黄河的壮丽，也表达了对祖国山河的深情。“白日依山尽，苍苍黄河入海流。”这是对黄河壮观景象的生动写照，仿佛在诉说着历史的厚重与文化的积淀。</w:t>
      </w:r>
    </w:p>
    <w:p w14:paraId="7919460E" w14:textId="77777777" w:rsidR="008C4651" w:rsidRDefault="008C4651"/>
    <w:p w14:paraId="33E4ABFE" w14:textId="77777777" w:rsidR="008C4651" w:rsidRDefault="008C4651">
      <w:r>
        <w:rPr>
          <w:rFonts w:hint="eastAsia"/>
        </w:rPr>
        <w:t>无论是春雨的细腻，还是黄河的磅礴，它们都在诉说着自然的美丽与力量。春雨给予生命的滋润，黄河则承载着历史的沉淀。二者共同交织，构成了中华大地上独特的风景线，令人陶醉，值得珍惜。</w:t>
      </w:r>
    </w:p>
    <w:p w14:paraId="2F7781D5" w14:textId="77777777" w:rsidR="008C4651" w:rsidRDefault="008C4651"/>
    <w:p w14:paraId="5A88F3F8" w14:textId="77777777" w:rsidR="008C4651" w:rsidRDefault="008C465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D94DD2" w14:textId="16BC8D64" w:rsidR="008B430E" w:rsidRDefault="008B430E"/>
    <w:sectPr w:rsidR="008B4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0E"/>
    <w:rsid w:val="00877881"/>
    <w:rsid w:val="008B430E"/>
    <w:rsid w:val="008C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03E32-EFAA-4F7E-83AF-C124901F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4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4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43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43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43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43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43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43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43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4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4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43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43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43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43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43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43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43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43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4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3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4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3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3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4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