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07714" w14:textId="77777777" w:rsidR="00150DE7" w:rsidRDefault="00150DE7">
      <w:pPr>
        <w:rPr>
          <w:rFonts w:hint="eastAsia"/>
        </w:rPr>
      </w:pPr>
      <w:r>
        <w:rPr>
          <w:rFonts w:hint="eastAsia"/>
        </w:rPr>
        <w:t>春雨润花，生机盎然</w:t>
      </w:r>
    </w:p>
    <w:p w14:paraId="2387EA89" w14:textId="77777777" w:rsidR="00150DE7" w:rsidRDefault="00150DE7">
      <w:pPr>
        <w:rPr>
          <w:rFonts w:hint="eastAsia"/>
        </w:rPr>
      </w:pPr>
      <w:r>
        <w:rPr>
          <w:rFonts w:hint="eastAsia"/>
        </w:rPr>
        <w:t>春天的雨，如丝如缕，轻柔地洒落在大地上，唤醒了沉睡的万物。正如杜甫所言：“好雨知时节，当春乃发生。”春雨的到来，给花朵带来了生机，让它们在雨水的滋润下，绽放出更为绚丽的色彩。在细雨中，花瓣上挂着晶莹的露珠，仿佛是大自然精心装点的珍珠，闪烁着动人的光泽。</w:t>
      </w:r>
    </w:p>
    <w:p w14:paraId="3B4EC9EF" w14:textId="77777777" w:rsidR="00150DE7" w:rsidRDefault="00150DE7"/>
    <w:p w14:paraId="67A71A8C" w14:textId="77777777" w:rsidR="00150DE7" w:rsidRDefault="00150DE7">
      <w:pPr>
        <w:rPr>
          <w:rFonts w:hint="eastAsia"/>
        </w:rPr>
      </w:pPr>
      <w:r>
        <w:rPr>
          <w:rFonts w:hint="eastAsia"/>
        </w:rPr>
        <w:t>花开时节，雨润生辉</w:t>
      </w:r>
    </w:p>
    <w:p w14:paraId="26B5E001" w14:textId="77777777" w:rsidR="00150DE7" w:rsidRDefault="00150DE7">
      <w:pPr>
        <w:rPr>
          <w:rFonts w:hint="eastAsia"/>
        </w:rPr>
      </w:pPr>
      <w:r>
        <w:rPr>
          <w:rFonts w:hint="eastAsia"/>
        </w:rPr>
        <w:t>春雨的滋润不仅使花朵更加娇艳，还让它们的香气愈加浓郁。正如李白所写：“人闲桂花落，夜静春山空。”在春雨后，桂花在细雨中悄然落下，散发着淡淡的清香，令人陶醉。此时的花朵，似乎在雨中更显灵动，仿佛在倾诉着春天的秘密。</w:t>
      </w:r>
    </w:p>
    <w:p w14:paraId="27484495" w14:textId="77777777" w:rsidR="00150DE7" w:rsidRDefault="00150DE7"/>
    <w:p w14:paraId="1B93500C" w14:textId="77777777" w:rsidR="00150DE7" w:rsidRDefault="00150DE7">
      <w:pPr>
        <w:rPr>
          <w:rFonts w:hint="eastAsia"/>
        </w:rPr>
      </w:pPr>
      <w:r>
        <w:rPr>
          <w:rFonts w:hint="eastAsia"/>
        </w:rPr>
        <w:t>雨中花语，情意绵绵</w:t>
      </w:r>
    </w:p>
    <w:p w14:paraId="30E200F2" w14:textId="77777777" w:rsidR="00150DE7" w:rsidRDefault="00150DE7">
      <w:pPr>
        <w:rPr>
          <w:rFonts w:hint="eastAsia"/>
        </w:rPr>
      </w:pPr>
      <w:r>
        <w:rPr>
          <w:rFonts w:hint="eastAsia"/>
        </w:rPr>
        <w:t>春雨飘洒，恰似情人的低语，温柔而细腻。在这样的氛围中，花朵传达着无尽的情感。王之涣在《登鹳雀楼》中提到：“白日依山尽，苍茫云海间。”这不仅是对自然的描绘，也反映了春雨中花朵与环境的和谐。花儿在细雨中摇曳，仿佛在回应大自然的呼唤。</w:t>
      </w:r>
    </w:p>
    <w:p w14:paraId="02A73C71" w14:textId="77777777" w:rsidR="00150DE7" w:rsidRDefault="00150DE7"/>
    <w:p w14:paraId="2DCFA898" w14:textId="77777777" w:rsidR="00150DE7" w:rsidRDefault="00150DE7">
      <w:pPr>
        <w:rPr>
          <w:rFonts w:hint="eastAsia"/>
        </w:rPr>
      </w:pPr>
      <w:r>
        <w:rPr>
          <w:rFonts w:hint="eastAsia"/>
        </w:rPr>
        <w:t>春雨与花的交响曲</w:t>
      </w:r>
    </w:p>
    <w:p w14:paraId="5F559D7E" w14:textId="77777777" w:rsidR="00150DE7" w:rsidRDefault="00150DE7">
      <w:pPr>
        <w:rPr>
          <w:rFonts w:hint="eastAsia"/>
        </w:rPr>
      </w:pPr>
      <w:r>
        <w:rPr>
          <w:rFonts w:hint="eastAsia"/>
        </w:rPr>
        <w:t>春雨和花朵的相遇，犹如一场美妙的交响曲。白居易在《赋得古原草送别》中写道：“离离原上草，一岁一枯荣。”这句话不仅适用于草地，也可以用来描绘花朵的轮回。每一场春雨都是新的开始，带来了花朵的重生与希望，诉说着生命的循环与不息。</w:t>
      </w:r>
    </w:p>
    <w:p w14:paraId="5E326555" w14:textId="77777777" w:rsidR="00150DE7" w:rsidRDefault="00150DE7"/>
    <w:p w14:paraId="437D5BCC" w14:textId="77777777" w:rsidR="00150DE7" w:rsidRDefault="00150DE7">
      <w:pPr>
        <w:rPr>
          <w:rFonts w:hint="eastAsia"/>
        </w:rPr>
      </w:pPr>
      <w:r>
        <w:rPr>
          <w:rFonts w:hint="eastAsia"/>
        </w:rPr>
        <w:t>最后的总结：春雨花开，生命永恒</w:t>
      </w:r>
    </w:p>
    <w:p w14:paraId="5AA56BC0" w14:textId="77777777" w:rsidR="00150DE7" w:rsidRDefault="00150DE7">
      <w:pPr>
        <w:rPr>
          <w:rFonts w:hint="eastAsia"/>
        </w:rPr>
      </w:pPr>
      <w:r>
        <w:rPr>
          <w:rFonts w:hint="eastAsia"/>
        </w:rPr>
        <w:t>春雨的滋润与花朵的绽放，是自然中最为美妙的画面。在这片生机盎然的春天，花朵在雨中翩翩起舞，展示着生命的韵律。正如诗中所述，每一滴雨水都是生命的恩赐，每一朵花儿都是春天的使者，向世人传递着希望与美丽。</w:t>
      </w:r>
    </w:p>
    <w:p w14:paraId="48AACDCB" w14:textId="77777777" w:rsidR="00150DE7" w:rsidRDefault="00150DE7"/>
    <w:p w14:paraId="00F7AD62" w14:textId="77777777" w:rsidR="00150DE7" w:rsidRDefault="00150DE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9B368D" w14:textId="5BA5C15B" w:rsidR="00885111" w:rsidRDefault="00885111"/>
    <w:sectPr w:rsidR="0088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11"/>
    <w:rsid w:val="00150DE7"/>
    <w:rsid w:val="00877881"/>
    <w:rsid w:val="0088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20564-BAB7-47BD-A2DF-5AFF3044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85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8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85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851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51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851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851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851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851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851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85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85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851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851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851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851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851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851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851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8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851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85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1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1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85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1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1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85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