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62E9" w14:textId="77777777" w:rsidR="007E7E40" w:rsidRDefault="007E7E40">
      <w:pPr>
        <w:rPr>
          <w:rFonts w:hint="eastAsia"/>
        </w:rPr>
      </w:pPr>
      <w:r>
        <w:rPr>
          <w:rFonts w:hint="eastAsia"/>
        </w:rPr>
        <w:t>春雨的细腻描绘</w:t>
      </w:r>
    </w:p>
    <w:p w14:paraId="5A2A3E0D" w14:textId="77777777" w:rsidR="007E7E40" w:rsidRDefault="007E7E40">
      <w:pPr>
        <w:rPr>
          <w:rFonts w:hint="eastAsia"/>
        </w:rPr>
      </w:pPr>
      <w:r>
        <w:rPr>
          <w:rFonts w:hint="eastAsia"/>
        </w:rPr>
        <w:t>春雨，似丝如烟，轻轻洒落在大地上，滋润着每一寸土地。古人常以春雨寄情，诗中描绘出那一份温柔与恬静。《春夜喜雨》中的“好雨知时节，当春乃发生”，道出了春雨的恰到好处，恰如其分地唤醒了沉睡的万物，让大自然焕发出新的生机。</w:t>
      </w:r>
    </w:p>
    <w:p w14:paraId="5E4DF4E6" w14:textId="77777777" w:rsidR="007E7E40" w:rsidRDefault="007E7E40"/>
    <w:p w14:paraId="261270B6" w14:textId="77777777" w:rsidR="007E7E40" w:rsidRDefault="007E7E40">
      <w:pPr>
        <w:rPr>
          <w:rFonts w:hint="eastAsia"/>
        </w:rPr>
      </w:pPr>
      <w:r>
        <w:rPr>
          <w:rFonts w:hint="eastAsia"/>
        </w:rPr>
        <w:t>春雨与万物复苏</w:t>
      </w:r>
    </w:p>
    <w:p w14:paraId="7980F59C" w14:textId="77777777" w:rsidR="007E7E40" w:rsidRDefault="007E7E40">
      <w:pPr>
        <w:rPr>
          <w:rFonts w:hint="eastAsia"/>
        </w:rPr>
      </w:pPr>
      <w:r>
        <w:rPr>
          <w:rFonts w:hint="eastAsia"/>
        </w:rPr>
        <w:t>随着春雨的到来，万物复苏，草木吐绿。王安石在《泊船瓜洲》中写道：“春风又绿江南岸，明月何时照我还。”这句诗不仅表现了春天的气息，也暗含着对春雨滋润的感慨。雨后的江南，碧水荡漾，青山如黛，宛如一幅动人的画卷。</w:t>
      </w:r>
    </w:p>
    <w:p w14:paraId="446D589F" w14:textId="77777777" w:rsidR="007E7E40" w:rsidRDefault="007E7E40"/>
    <w:p w14:paraId="049DBAA1" w14:textId="77777777" w:rsidR="007E7E40" w:rsidRDefault="007E7E40">
      <w:pPr>
        <w:rPr>
          <w:rFonts w:hint="eastAsia"/>
        </w:rPr>
      </w:pPr>
      <w:r>
        <w:rPr>
          <w:rFonts w:hint="eastAsia"/>
        </w:rPr>
        <w:t>春雨的诗意之美</w:t>
      </w:r>
    </w:p>
    <w:p w14:paraId="23BF62FD" w14:textId="77777777" w:rsidR="007E7E40" w:rsidRDefault="007E7E40">
      <w:pPr>
        <w:rPr>
          <w:rFonts w:hint="eastAsia"/>
        </w:rPr>
      </w:pPr>
      <w:r>
        <w:rPr>
          <w:rFonts w:hint="eastAsia"/>
        </w:rPr>
        <w:t>春雨的降临总是伴随着细腻的诗意。白居易在《大林寺桃花》中提到：“人间四月芳菲尽，山寺桃花始盛开。”春雨带来的不仅是温暖的气候，更是花开的契机。桃花在春雨中显得愈加娇艳，恰似少女初绽，令人心生怜爱。</w:t>
      </w:r>
    </w:p>
    <w:p w14:paraId="7C140F7E" w14:textId="77777777" w:rsidR="007E7E40" w:rsidRDefault="007E7E40"/>
    <w:p w14:paraId="1D841502" w14:textId="77777777" w:rsidR="007E7E40" w:rsidRDefault="007E7E40">
      <w:pPr>
        <w:rPr>
          <w:rFonts w:hint="eastAsia"/>
        </w:rPr>
      </w:pPr>
      <w:r>
        <w:rPr>
          <w:rFonts w:hint="eastAsia"/>
        </w:rPr>
        <w:t>春雨的情感寄托</w:t>
      </w:r>
    </w:p>
    <w:p w14:paraId="389B72B5" w14:textId="77777777" w:rsidR="007E7E40" w:rsidRDefault="007E7E40">
      <w:pPr>
        <w:rPr>
          <w:rFonts w:hint="eastAsia"/>
        </w:rPr>
      </w:pPr>
      <w:r>
        <w:rPr>
          <w:rFonts w:hint="eastAsia"/>
        </w:rPr>
        <w:t>春雨不仅滋润大地，也承载了人们的情感。李清照在《如梦令》中写道：“常记溪亭日暮，沉醉不知归路。”这份醉人的回忆，伴随着春雨的轻柔，带给人们无尽的思绪与感慨。春雨中，思念如潮，涌动心间。</w:t>
      </w:r>
    </w:p>
    <w:p w14:paraId="2C8A7C3C" w14:textId="77777777" w:rsidR="007E7E40" w:rsidRDefault="007E7E40"/>
    <w:p w14:paraId="68518C63" w14:textId="77777777" w:rsidR="007E7E40" w:rsidRDefault="007E7E40">
      <w:pPr>
        <w:rPr>
          <w:rFonts w:hint="eastAsia"/>
        </w:rPr>
      </w:pPr>
      <w:r>
        <w:rPr>
          <w:rFonts w:hint="eastAsia"/>
        </w:rPr>
        <w:t>春雨的声韵和节奏</w:t>
      </w:r>
    </w:p>
    <w:p w14:paraId="4ABE5991" w14:textId="77777777" w:rsidR="007E7E40" w:rsidRDefault="007E7E40">
      <w:pPr>
        <w:rPr>
          <w:rFonts w:hint="eastAsia"/>
        </w:rPr>
      </w:pPr>
      <w:r>
        <w:rPr>
          <w:rFonts w:hint="eastAsia"/>
        </w:rPr>
        <w:t>春雨轻声落下，宛如琴音般悦耳，唐代诗人杜甫在《春雨》中写道：“随风潜入夜，润物细无声。”这句诗生动地刻画了春雨的细腻与柔和，仿佛能听见那雨滴打在窗棂上的声音，似乎在诉说着春天的秘密。</w:t>
      </w:r>
    </w:p>
    <w:p w14:paraId="375E184A" w14:textId="77777777" w:rsidR="007E7E40" w:rsidRDefault="007E7E40"/>
    <w:p w14:paraId="577E451D" w14:textId="77777777" w:rsidR="007E7E40" w:rsidRDefault="007E7E40">
      <w:pPr>
        <w:rPr>
          <w:rFonts w:hint="eastAsia"/>
        </w:rPr>
      </w:pPr>
      <w:r>
        <w:rPr>
          <w:rFonts w:hint="eastAsia"/>
        </w:rPr>
        <w:t>春雨的生命启示</w:t>
      </w:r>
    </w:p>
    <w:p w14:paraId="64A1E29F" w14:textId="77777777" w:rsidR="007E7E40" w:rsidRDefault="007E7E40">
      <w:pPr>
        <w:rPr>
          <w:rFonts w:hint="eastAsia"/>
        </w:rPr>
      </w:pPr>
      <w:r>
        <w:rPr>
          <w:rFonts w:hint="eastAsia"/>
        </w:rPr>
        <w:t>春雨教会我们珍惜生命中的每一个瞬间，正如“春雨如油”般珍贵。它不仅滋养了大地，也滋养了我们的心灵。春雨过后，彩虹挂在天际，仿佛在告诉我们：经历风雨，终会见彩虹。每一场春雨，都是生命的一次洗礼，让我们在这个季节里重拾希望。</w:t>
      </w:r>
    </w:p>
    <w:p w14:paraId="11692A78" w14:textId="77777777" w:rsidR="007E7E40" w:rsidRDefault="007E7E40"/>
    <w:p w14:paraId="2A7ADD6D" w14:textId="77777777" w:rsidR="007E7E40" w:rsidRDefault="007E7E40">
      <w:pPr>
        <w:rPr>
          <w:rFonts w:hint="eastAsia"/>
        </w:rPr>
      </w:pPr>
      <w:r>
        <w:rPr>
          <w:rFonts w:hint="eastAsia"/>
        </w:rPr>
        <w:t>总结春雨的魅力</w:t>
      </w:r>
    </w:p>
    <w:p w14:paraId="39BFEFFA" w14:textId="77777777" w:rsidR="007E7E40" w:rsidRDefault="007E7E40">
      <w:pPr>
        <w:rPr>
          <w:rFonts w:hint="eastAsia"/>
        </w:rPr>
      </w:pPr>
      <w:r>
        <w:rPr>
          <w:rFonts w:hint="eastAsia"/>
        </w:rPr>
        <w:t>春雨，带着诗意与情感，浸润着每一个角落。在古诗中，我们感受到春雨的温柔与力量，它不仅是自然的恩赐，更是情感的寄托。让我们在这春雨纷飞的季节中，领悟生命的韵律，感受春的气息。</w:t>
      </w:r>
    </w:p>
    <w:p w14:paraId="4E14575B" w14:textId="77777777" w:rsidR="007E7E40" w:rsidRDefault="007E7E40"/>
    <w:p w14:paraId="3A1EE7E3" w14:textId="77777777" w:rsidR="007E7E40" w:rsidRDefault="007E7E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28709A" w14:textId="1B6CDB1F" w:rsidR="00740674" w:rsidRDefault="00740674"/>
    <w:sectPr w:rsidR="00740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74"/>
    <w:rsid w:val="00740674"/>
    <w:rsid w:val="007E7E4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F50B1-414F-4B94-B856-B84D82C0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0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0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0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06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06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06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06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06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06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06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0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0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06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06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06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06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06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06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06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0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06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0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6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0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6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6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0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