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CCC18" w14:textId="77777777" w:rsidR="00F22B95" w:rsidRDefault="00F22B95">
      <w:pPr>
        <w:rPr>
          <w:rFonts w:hint="eastAsia"/>
        </w:rPr>
      </w:pPr>
      <w:r>
        <w:rPr>
          <w:rFonts w:hint="eastAsia"/>
        </w:rPr>
        <w:t>描写春天的优美句子</w:t>
      </w:r>
    </w:p>
    <w:p w14:paraId="4A0F67E5" w14:textId="77777777" w:rsidR="00F22B95" w:rsidRDefault="00F22B95">
      <w:pPr>
        <w:rPr>
          <w:rFonts w:hint="eastAsia"/>
        </w:rPr>
      </w:pPr>
      <w:r>
        <w:rPr>
          <w:rFonts w:hint="eastAsia"/>
        </w:rPr>
        <w:t>春天是一个万物复苏的季节，温暖的阳光洒在大地上，仿佛为每一寸土地披上了金色的轻纱。嫩绿的芽儿从土壤中探出头来，竞相争先，像是想要在这美好的季节里展示自己的生机。花儿也不甘示弱，桃花的粉红、杏花的洁白，交织成一幅绚丽的画卷，仿佛在向人们诉说着春天的故事。</w:t>
      </w:r>
    </w:p>
    <w:p w14:paraId="5C2B0641" w14:textId="77777777" w:rsidR="00F22B95" w:rsidRDefault="00F22B95"/>
    <w:p w14:paraId="6A9C0629" w14:textId="77777777" w:rsidR="00F22B95" w:rsidRDefault="00F22B95">
      <w:pPr>
        <w:rPr>
          <w:rFonts w:hint="eastAsia"/>
        </w:rPr>
      </w:pPr>
      <w:r>
        <w:rPr>
          <w:rFonts w:hint="eastAsia"/>
        </w:rPr>
        <w:t>描写夏天的优美句子</w:t>
      </w:r>
    </w:p>
    <w:p w14:paraId="6E9FFAE4" w14:textId="77777777" w:rsidR="00F22B95" w:rsidRDefault="00F22B95">
      <w:pPr>
        <w:rPr>
          <w:rFonts w:hint="eastAsia"/>
        </w:rPr>
      </w:pPr>
      <w:r>
        <w:rPr>
          <w:rFonts w:hint="eastAsia"/>
        </w:rPr>
        <w:t>当夏天悄然降临，阳光变得愈加炽烈，海浪轻轻拍打着岸边，带来阵阵清凉的气息。树木在烈日下显得格外茂盛，浓密的绿荫为人们提供了避暑的庇护所。傍晚时分，蝉鸣阵阵，热烈而充满生命力，似乎在庆祝这丰盛的季节。夜晚来临，繁星点点，宛如洒落的钻石，增添了夏夜的神秘与浪漫。</w:t>
      </w:r>
    </w:p>
    <w:p w14:paraId="771F207A" w14:textId="77777777" w:rsidR="00F22B95" w:rsidRDefault="00F22B95"/>
    <w:p w14:paraId="7BD3D348" w14:textId="77777777" w:rsidR="00F22B95" w:rsidRDefault="00F22B95">
      <w:pPr>
        <w:rPr>
          <w:rFonts w:hint="eastAsia"/>
        </w:rPr>
      </w:pPr>
      <w:r>
        <w:rPr>
          <w:rFonts w:hint="eastAsia"/>
        </w:rPr>
        <w:t>春夏交替的美丽</w:t>
      </w:r>
    </w:p>
    <w:p w14:paraId="05B2C0E3" w14:textId="77777777" w:rsidR="00F22B95" w:rsidRDefault="00F22B95">
      <w:pPr>
        <w:rPr>
          <w:rFonts w:hint="eastAsia"/>
        </w:rPr>
      </w:pPr>
      <w:r>
        <w:rPr>
          <w:rFonts w:hint="eastAsia"/>
        </w:rPr>
        <w:t>春天的温暖与夏天的热烈在不知不觉中交织，带来一种独特的美丽。此时，春天的花朵渐渐凋零，夏天的果实却开始悄然成型，成熟的果香在空气中弥漫。孩子们在田野间嬉戏，追逐着蝴蝶，享受着春夏之交的美好时光。清晨的露珠在阳光的照耀下闪烁，仿佛为这段时光镀上了一层晶莹的光辉。</w:t>
      </w:r>
    </w:p>
    <w:p w14:paraId="1AFC0F45" w14:textId="77777777" w:rsidR="00F22B95" w:rsidRDefault="00F22B95"/>
    <w:p w14:paraId="56FCA366" w14:textId="77777777" w:rsidR="00F22B95" w:rsidRDefault="00F22B9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E9AAA30" w14:textId="52E2845C" w:rsidR="007F27D5" w:rsidRDefault="007F27D5"/>
    <w:sectPr w:rsidR="007F2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D5"/>
    <w:rsid w:val="007F27D5"/>
    <w:rsid w:val="00877881"/>
    <w:rsid w:val="00F2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740BC-5AC2-4946-9571-F853E2C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F2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F2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F2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F27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27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F27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F27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F27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F27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F27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F2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F2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F27D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F27D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F27D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F27D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F27D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F27D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F27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F2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F27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F2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7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7D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F2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7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7D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F27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