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4123" w14:textId="77777777" w:rsidR="00327002" w:rsidRDefault="00327002">
      <w:pPr>
        <w:rPr>
          <w:rFonts w:hint="eastAsia"/>
        </w:rPr>
      </w:pPr>
      <w:r>
        <w:rPr>
          <w:rFonts w:hint="eastAsia"/>
        </w:rPr>
        <w:t>古代男子高冷气势</w:t>
      </w:r>
    </w:p>
    <w:p w14:paraId="57B5C6C9" w14:textId="77777777" w:rsidR="00327002" w:rsidRDefault="00327002">
      <w:pPr>
        <w:rPr>
          <w:rFonts w:hint="eastAsia"/>
        </w:rPr>
      </w:pPr>
      <w:r>
        <w:rPr>
          <w:rFonts w:hint="eastAsia"/>
        </w:rPr>
        <w:t>在那烟雨朦胧的古代，男子们常以高冷的气质傲立于世。他们身着华丽的袍服，墨色的长发如瀑布般披散在肩，气宇轩昂，犹如一座巍峨的山峰。他们的眼神深邃如星空，透出一股神秘而冷漠的气息，令人不敢轻易靠近。每当他们微微颔首，便仿佛天地间的气息都为之凝固，周围的喧嚣在瞬间沉寂，只剩下他们那淡淡的冷漠与优雅。</w:t>
      </w:r>
    </w:p>
    <w:p w14:paraId="29F58441" w14:textId="77777777" w:rsidR="00327002" w:rsidRDefault="00327002"/>
    <w:p w14:paraId="792FDE43" w14:textId="77777777" w:rsidR="00327002" w:rsidRDefault="00327002">
      <w:pPr>
        <w:rPr>
          <w:rFonts w:hint="eastAsia"/>
        </w:rPr>
      </w:pPr>
      <w:r>
        <w:rPr>
          <w:rFonts w:hint="eastAsia"/>
        </w:rPr>
        <w:t>少女外貌的绝美描写</w:t>
      </w:r>
    </w:p>
    <w:p w14:paraId="0759084B" w14:textId="77777777" w:rsidR="00327002" w:rsidRDefault="00327002">
      <w:pPr>
        <w:rPr>
          <w:rFonts w:hint="eastAsia"/>
        </w:rPr>
      </w:pPr>
      <w:r>
        <w:rPr>
          <w:rFonts w:hint="eastAsia"/>
        </w:rPr>
        <w:t>而在那样的男子身边，总有一种清新脱俗的女子，宛如晨曦中的露珠，晶莹剔透。她的肌肤如雪，细腻而柔滑，仿佛轻轻一触便会融化在阳光下。那双明亮的眸子如同清泉般闪烁，透出纯净的灵气，似乎能看透世间万象，捕捉到每一丝细腻的情感。她的唇瓣如樱花绽放，轻启时，带着一抹淡淡的香甜，让人忍不住想要靠近，倾听她的心声。</w:t>
      </w:r>
    </w:p>
    <w:p w14:paraId="784A02E0" w14:textId="77777777" w:rsidR="00327002" w:rsidRDefault="00327002"/>
    <w:p w14:paraId="781DBF07" w14:textId="77777777" w:rsidR="00327002" w:rsidRDefault="00327002">
      <w:pPr>
        <w:rPr>
          <w:rFonts w:hint="eastAsia"/>
        </w:rPr>
      </w:pPr>
      <w:r>
        <w:rPr>
          <w:rFonts w:hint="eastAsia"/>
        </w:rPr>
        <w:t>高冷男子的内心世界</w:t>
      </w:r>
    </w:p>
    <w:p w14:paraId="491C7EB8" w14:textId="77777777" w:rsidR="00327002" w:rsidRDefault="00327002">
      <w:pPr>
        <w:rPr>
          <w:rFonts w:hint="eastAsia"/>
        </w:rPr>
      </w:pPr>
      <w:r>
        <w:rPr>
          <w:rFonts w:hint="eastAsia"/>
        </w:rPr>
        <w:t>然而，这样高冷的男子内心深处，隐藏着无数复杂的情感。他们或许经历了世俗的冷暖，习惯了将情感深埋于心，不愿轻易流露。即便是在众人面前，他们也往往展现出一副无动于衷的模样，然而在孤独的夜晚，月光倾洒在窗前时，内心的波澜却是难以平息的。或许，只有在那少女温柔的注视下，他们的内心才会微微颤动，隐藏的温情才会悄然流露。</w:t>
      </w:r>
    </w:p>
    <w:p w14:paraId="6D683C8B" w14:textId="77777777" w:rsidR="00327002" w:rsidRDefault="00327002"/>
    <w:p w14:paraId="1801C7C0" w14:textId="77777777" w:rsidR="00327002" w:rsidRDefault="00327002">
      <w:pPr>
        <w:rPr>
          <w:rFonts w:hint="eastAsia"/>
        </w:rPr>
      </w:pPr>
      <w:r>
        <w:rPr>
          <w:rFonts w:hint="eastAsia"/>
        </w:rPr>
        <w:t>少女对高冷男子的吸引力</w:t>
      </w:r>
    </w:p>
    <w:p w14:paraId="34B288D6" w14:textId="77777777" w:rsidR="00327002" w:rsidRDefault="00327002">
      <w:pPr>
        <w:rPr>
          <w:rFonts w:hint="eastAsia"/>
        </w:rPr>
      </w:pPr>
      <w:r>
        <w:rPr>
          <w:rFonts w:hint="eastAsia"/>
        </w:rPr>
        <w:t>这位少女的存在，对高冷男子而言，宛如一缕春风，唤醒了他心底沉睡已久的情感。她的纯真与美丽，犹如一朵盛开的花朵，让他不自觉地想要靠近。她轻盈的笑声如铃铛般悦耳，每一个眼神交汇的瞬间，都让他心底微微荡漾。在这份吸引力中，男子的冷漠似乎也在悄然解冻，内心的坚冰逐渐融化，露出温暖的光芒。</w:t>
      </w:r>
    </w:p>
    <w:p w14:paraId="4D0ABFDE" w14:textId="77777777" w:rsidR="00327002" w:rsidRDefault="00327002"/>
    <w:p w14:paraId="423199CA" w14:textId="77777777" w:rsidR="00327002" w:rsidRDefault="00327002">
      <w:pPr>
        <w:rPr>
          <w:rFonts w:hint="eastAsia"/>
        </w:rPr>
      </w:pPr>
      <w:r>
        <w:rPr>
          <w:rFonts w:hint="eastAsia"/>
        </w:rPr>
        <w:t>最后的总结：古代男女情感的复杂交织</w:t>
      </w:r>
    </w:p>
    <w:p w14:paraId="71C0513D" w14:textId="77777777" w:rsidR="00327002" w:rsidRDefault="00327002">
      <w:pPr>
        <w:rPr>
          <w:rFonts w:hint="eastAsia"/>
        </w:rPr>
      </w:pPr>
      <w:r>
        <w:rPr>
          <w:rFonts w:hint="eastAsia"/>
        </w:rPr>
        <w:t>古代的男子与女子，宛如两条交错的河流，在历史的长河中交织着彼此的命运。他们的高冷与温柔，冷漠与热情，构成了一幅美丽而复杂的画卷。在那遥远的岁月里，男女之间的情感，既有着高冷的距离感，也充满了微妙的吸引，成为古代文化中不可或缺的一部分。</w:t>
      </w:r>
    </w:p>
    <w:p w14:paraId="7613D0E9" w14:textId="77777777" w:rsidR="00327002" w:rsidRDefault="00327002"/>
    <w:p w14:paraId="1E9DA683" w14:textId="77777777" w:rsidR="00327002" w:rsidRDefault="0032700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4F1451" w14:textId="71427C0B" w:rsidR="00CA179C" w:rsidRDefault="00CA179C"/>
    <w:sectPr w:rsidR="00CA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9C"/>
    <w:rsid w:val="00327002"/>
    <w:rsid w:val="00877881"/>
    <w:rsid w:val="00C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5DDFE-EF27-4B79-8BA1-CDED6F05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1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1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17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17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17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17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17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17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17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1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1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17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17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17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17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17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17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17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17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1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7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1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7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7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1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