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67D95" w14:textId="77777777" w:rsidR="000D4A67" w:rsidRDefault="000D4A67">
      <w:pPr>
        <w:rPr>
          <w:rFonts w:hint="eastAsia"/>
        </w:rPr>
      </w:pPr>
      <w:r>
        <w:rPr>
          <w:rFonts w:hint="eastAsia"/>
        </w:rPr>
        <w:t>古代男子淡然出尘的气质</w:t>
      </w:r>
    </w:p>
    <w:p w14:paraId="25EBC136" w14:textId="77777777" w:rsidR="000D4A67" w:rsidRDefault="000D4A67">
      <w:pPr>
        <w:rPr>
          <w:rFonts w:hint="eastAsia"/>
        </w:rPr>
      </w:pPr>
      <w:r>
        <w:rPr>
          <w:rFonts w:hint="eastAsia"/>
        </w:rPr>
        <w:t>在那繁华的古代，许多男子以其高冷的气势和淡然的气质令人神往。他们如同清晨的第一缕阳光，虽不炽热，却能穿透浓雾，洒下一片宁静。那种气质，不仅仅是外表的俊朗，更是内心的修为与沉稳。他们走路如风，言语简练，似乎世界的一切喧嚣都与他们无关。</w:t>
      </w:r>
    </w:p>
    <w:p w14:paraId="5EAA6099" w14:textId="77777777" w:rsidR="000D4A67" w:rsidRDefault="000D4A67"/>
    <w:p w14:paraId="06EC2223" w14:textId="77777777" w:rsidR="000D4A67" w:rsidRDefault="000D4A67">
      <w:pPr>
        <w:rPr>
          <w:rFonts w:hint="eastAsia"/>
        </w:rPr>
      </w:pPr>
      <w:r>
        <w:rPr>
          <w:rFonts w:hint="eastAsia"/>
        </w:rPr>
        <w:t>清冷的目光</w:t>
      </w:r>
    </w:p>
    <w:p w14:paraId="3EB21234" w14:textId="77777777" w:rsidR="000D4A67" w:rsidRDefault="000D4A67">
      <w:pPr>
        <w:rPr>
          <w:rFonts w:hint="eastAsia"/>
        </w:rPr>
      </w:pPr>
      <w:r>
        <w:rPr>
          <w:rFonts w:hint="eastAsia"/>
        </w:rPr>
        <w:t>古代男子的眼神，往往如同深潭，清澈而深邃。那目光不随波逐流，仿佛能洞察世间的纷扰与浮华。他们在繁华的市集上，目光淡然，不为金银珠宝所动。即使面对万千宠爱，他们依然保持着一种冷静，犹如青松傲立于雪山之巅，宁静而坚定。</w:t>
      </w:r>
    </w:p>
    <w:p w14:paraId="2100AEC6" w14:textId="77777777" w:rsidR="000D4A67" w:rsidRDefault="000D4A67"/>
    <w:p w14:paraId="7F576B6D" w14:textId="77777777" w:rsidR="000D4A67" w:rsidRDefault="000D4A67">
      <w:pPr>
        <w:rPr>
          <w:rFonts w:hint="eastAsia"/>
        </w:rPr>
      </w:pPr>
      <w:r>
        <w:rPr>
          <w:rFonts w:hint="eastAsia"/>
        </w:rPr>
        <w:t>内心的修养</w:t>
      </w:r>
    </w:p>
    <w:p w14:paraId="744A86DB" w14:textId="77777777" w:rsidR="000D4A67" w:rsidRDefault="000D4A67">
      <w:pPr>
        <w:rPr>
          <w:rFonts w:hint="eastAsia"/>
        </w:rPr>
      </w:pPr>
      <w:r>
        <w:rPr>
          <w:rFonts w:hint="eastAsia"/>
        </w:rPr>
        <w:t>淡然的气质来源于内心的修养，古代男子常常在竹林深处或山水之间修身养性。他们研读经典，参禅悟道，在静谧中寻找自我，体悟生命的真谛。这种修养使他们的举止优雅，言谈之间透露出一种无形的力量，让人感受到一种古韵悠长的风范。</w:t>
      </w:r>
    </w:p>
    <w:p w14:paraId="13FE7C55" w14:textId="77777777" w:rsidR="000D4A67" w:rsidRDefault="000D4A67"/>
    <w:p w14:paraId="54B7C52F" w14:textId="77777777" w:rsidR="000D4A67" w:rsidRDefault="000D4A67">
      <w:pPr>
        <w:rPr>
          <w:rFonts w:hint="eastAsia"/>
        </w:rPr>
      </w:pPr>
      <w:r>
        <w:rPr>
          <w:rFonts w:hint="eastAsia"/>
        </w:rPr>
        <w:t>高远的志向</w:t>
      </w:r>
    </w:p>
    <w:p w14:paraId="119A7C92" w14:textId="77777777" w:rsidR="000D4A67" w:rsidRDefault="000D4A67">
      <w:pPr>
        <w:rPr>
          <w:rFonts w:hint="eastAsia"/>
        </w:rPr>
      </w:pPr>
      <w:r>
        <w:rPr>
          <w:rFonts w:hint="eastAsia"/>
        </w:rPr>
        <w:t>古代男子不仅注重内心的修为，他们更有高远的志向与抱负。无论是仕途还是文艺，他们都力求超越凡尘，追求卓越。这样的追求，使他们在面对困境与挫折时，依然能够保持一份从容。就如山间的清风，始终向上，不畏风雨，直面艰难。</w:t>
      </w:r>
    </w:p>
    <w:p w14:paraId="7CF59452" w14:textId="77777777" w:rsidR="000D4A67" w:rsidRDefault="000D4A67"/>
    <w:p w14:paraId="08EC3671" w14:textId="77777777" w:rsidR="000D4A67" w:rsidRDefault="000D4A67">
      <w:pPr>
        <w:rPr>
          <w:rFonts w:hint="eastAsia"/>
        </w:rPr>
      </w:pPr>
      <w:r>
        <w:rPr>
          <w:rFonts w:hint="eastAsia"/>
        </w:rPr>
        <w:t>从容的气度</w:t>
      </w:r>
    </w:p>
    <w:p w14:paraId="0FE94CEF" w14:textId="77777777" w:rsidR="000D4A67" w:rsidRDefault="000D4A67">
      <w:pPr>
        <w:rPr>
          <w:rFonts w:hint="eastAsia"/>
        </w:rPr>
      </w:pPr>
      <w:r>
        <w:rPr>
          <w:rFonts w:hint="eastAsia"/>
        </w:rPr>
        <w:t>他们的从容不是无所畏惧的傲慢，而是一种自信的表现。在社交场合中，古代男子的谈吐往往给人以深刻的印象。他们不急不躁，言简意赅，仿佛每一个字都经过深思熟虑。他们与人为善，但不随意逢迎，既保持着自己的原则，又能恰如其分地处理各种人际关系。</w:t>
      </w:r>
    </w:p>
    <w:p w14:paraId="2108BF95" w14:textId="77777777" w:rsidR="000D4A67" w:rsidRDefault="000D4A67"/>
    <w:p w14:paraId="13AE011B" w14:textId="77777777" w:rsidR="000D4A67" w:rsidRDefault="000D4A67">
      <w:pPr>
        <w:rPr>
          <w:rFonts w:hint="eastAsia"/>
        </w:rPr>
      </w:pPr>
      <w:r>
        <w:rPr>
          <w:rFonts w:hint="eastAsia"/>
        </w:rPr>
        <w:t>淡然处世的智慧</w:t>
      </w:r>
    </w:p>
    <w:p w14:paraId="19FC1EFD" w14:textId="77777777" w:rsidR="000D4A67" w:rsidRDefault="000D4A67">
      <w:pPr>
        <w:rPr>
          <w:rFonts w:hint="eastAsia"/>
        </w:rPr>
      </w:pPr>
      <w:r>
        <w:rPr>
          <w:rFonts w:hint="eastAsia"/>
        </w:rPr>
        <w:t>古代男子的淡然，实则是一种智慧的体现。他们懂得，世事如棋，人生如梦，执念过多，反而会迷失自我。因而，他们在面对荣华富贵时，始终能保持一份清醒的头脑。即便身处浮华的社交场合，心中却始终如明月高悬，清澈明亮。</w:t>
      </w:r>
    </w:p>
    <w:p w14:paraId="6F612B08" w14:textId="77777777" w:rsidR="000D4A67" w:rsidRDefault="000D4A67"/>
    <w:p w14:paraId="50930562" w14:textId="77777777" w:rsidR="000D4A67" w:rsidRDefault="000D4A67">
      <w:pPr>
        <w:rPr>
          <w:rFonts w:hint="eastAsia"/>
        </w:rPr>
      </w:pPr>
      <w:r>
        <w:rPr>
          <w:rFonts w:hint="eastAsia"/>
        </w:rPr>
        <w:t>最后的总结</w:t>
      </w:r>
    </w:p>
    <w:p w14:paraId="588F5C01" w14:textId="77777777" w:rsidR="000D4A67" w:rsidRDefault="000D4A67">
      <w:pPr>
        <w:rPr>
          <w:rFonts w:hint="eastAsia"/>
        </w:rPr>
      </w:pPr>
      <w:r>
        <w:rPr>
          <w:rFonts w:hint="eastAsia"/>
        </w:rPr>
        <w:t>古代男子高冷的气势与淡然的气质，正如古风古韵的诗篇，令人神往。他们以清冷的目光、内心的修养和高远的志向，铸就了淡然从容的气度。这种气质不仅令他们在历史长河中独树一帜，更是今天我们所追寻的心灵状态。淡然出尘，才是人生真正的境界。</w:t>
      </w:r>
    </w:p>
    <w:p w14:paraId="60E6F173" w14:textId="77777777" w:rsidR="000D4A67" w:rsidRDefault="000D4A67"/>
    <w:p w14:paraId="50E633C4" w14:textId="77777777" w:rsidR="000D4A67" w:rsidRDefault="000D4A6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64ACEF" w14:textId="16C9A5B1" w:rsidR="004A7DD0" w:rsidRDefault="004A7DD0"/>
    <w:sectPr w:rsidR="004A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0"/>
    <w:rsid w:val="000D4A67"/>
    <w:rsid w:val="004A7DD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315F5-AD38-4E8E-BBE2-D72D6BC4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7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7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7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7D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7D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7D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7D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7D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7D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7D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7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7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7D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7D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7D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7D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7D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7D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7D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7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7D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7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7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7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