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0EB3" w14:textId="77777777" w:rsidR="003D7BC6" w:rsidRDefault="003D7BC6">
      <w:pPr>
        <w:rPr>
          <w:rFonts w:hint="eastAsia"/>
        </w:rPr>
      </w:pPr>
      <w:r>
        <w:rPr>
          <w:rFonts w:hint="eastAsia"/>
        </w:rPr>
        <w:t>搜索桔肠的拼音：探索汉字与音韵学的交汇</w:t>
      </w:r>
    </w:p>
    <w:p w14:paraId="19A7AB69" w14:textId="77777777" w:rsidR="003D7BC6" w:rsidRDefault="003D7BC6">
      <w:pPr>
        <w:rPr>
          <w:rFonts w:hint="eastAsia"/>
        </w:rPr>
      </w:pPr>
      <w:r>
        <w:rPr>
          <w:rFonts w:hint="eastAsia"/>
        </w:rPr>
        <w:t>在汉语的世界里，每一个字都有其独特的发音，而拼音作为现代汉语的标准注音系统，成为了学习和交流的重要工具。对于“桔肠”这个词组，我们首先需要明确的是，它并非一个常用词汇，也不是标准的中文表达。实际上，“桔肠”可能是对某种地方特色食品或者方言词汇的一种误读或误写。为了准确地了解这个词组的拼音，我们需要从几个方面来进行探讨。</w:t>
      </w:r>
    </w:p>
    <w:p w14:paraId="326C5DB1" w14:textId="77777777" w:rsidR="003D7BC6" w:rsidRDefault="003D7BC6">
      <w:pPr>
        <w:rPr>
          <w:rFonts w:hint="eastAsia"/>
        </w:rPr>
      </w:pPr>
    </w:p>
    <w:p w14:paraId="473C4B57" w14:textId="77777777" w:rsidR="003D7BC6" w:rsidRDefault="003D7BC6">
      <w:pPr>
        <w:rPr>
          <w:rFonts w:hint="eastAsia"/>
        </w:rPr>
      </w:pPr>
      <w:r>
        <w:rPr>
          <w:rFonts w:hint="eastAsia"/>
        </w:rPr>
        <w:t>桔肠的真实身份</w:t>
      </w:r>
    </w:p>
    <w:p w14:paraId="0E8341AC" w14:textId="77777777" w:rsidR="003D7BC6" w:rsidRDefault="003D7BC6">
      <w:pPr>
        <w:rPr>
          <w:rFonts w:hint="eastAsia"/>
        </w:rPr>
      </w:pPr>
      <w:r>
        <w:rPr>
          <w:rFonts w:hint="eastAsia"/>
        </w:rPr>
        <w:t>如果我们将“桔肠”分解开来，可以发现“桔”通常指的是橘子这种水果，而“肠”则是指动物体内的消化器官之一。然而，在中国的饮食文化中，并没有一种直接以“桔”和“肠”组合命名的食物。更可能的情况是，这是一个地方性的名称或者是某种特定菜肴的非正式称呼。例如，在一些地区，人们可能会用“桔红糕”来形容一种颜色类似于桔红色的甜点；而在其他地方，则可能存在名为“桔皮肠”的小吃，这是一种使用桔皮作为调味料制作的香肠。</w:t>
      </w:r>
    </w:p>
    <w:p w14:paraId="7C09AC0F" w14:textId="77777777" w:rsidR="003D7BC6" w:rsidRDefault="003D7BC6">
      <w:pPr>
        <w:rPr>
          <w:rFonts w:hint="eastAsia"/>
        </w:rPr>
      </w:pPr>
    </w:p>
    <w:p w14:paraId="0C4AC21D" w14:textId="77777777" w:rsidR="003D7BC6" w:rsidRDefault="003D7BC6">
      <w:pPr>
        <w:rPr>
          <w:rFonts w:hint="eastAsia"/>
        </w:rPr>
      </w:pPr>
      <w:r>
        <w:rPr>
          <w:rFonts w:hint="eastAsia"/>
        </w:rPr>
        <w:t>正确的拼音标注</w:t>
      </w:r>
    </w:p>
    <w:p w14:paraId="45F98DA8" w14:textId="77777777" w:rsidR="003D7BC6" w:rsidRDefault="003D7BC6">
      <w:pPr>
        <w:rPr>
          <w:rFonts w:hint="eastAsia"/>
        </w:rPr>
      </w:pPr>
      <w:r>
        <w:rPr>
          <w:rFonts w:hint="eastAsia"/>
        </w:rPr>
        <w:t>尽管“桔肠”不是标准词汇，但如果我们根据其构成部分来推断拼音，那么可以给出如下的标注：“桔”（jú），“肠”（cháng）。因此，“桔肠”的拼音可能是 jú cháng。但是需要注意的是，这样的标注仅仅基于字面意思，并不代表实际存在的词语或食物的确切读法。在正式场合下提及此类不常见的词组时，最好能够提供更加详细的背景信息，以便听众或读者理解所指对象。</w:t>
      </w:r>
    </w:p>
    <w:p w14:paraId="7CE2AB94" w14:textId="77777777" w:rsidR="003D7BC6" w:rsidRDefault="003D7BC6">
      <w:pPr>
        <w:rPr>
          <w:rFonts w:hint="eastAsia"/>
        </w:rPr>
      </w:pPr>
    </w:p>
    <w:p w14:paraId="2A20E061" w14:textId="77777777" w:rsidR="003D7BC6" w:rsidRDefault="003D7BC6">
      <w:pPr>
        <w:rPr>
          <w:rFonts w:hint="eastAsia"/>
        </w:rPr>
      </w:pPr>
      <w:r>
        <w:rPr>
          <w:rFonts w:hint="eastAsia"/>
        </w:rPr>
        <w:t>音韵学视角下的思考</w:t>
      </w:r>
    </w:p>
    <w:p w14:paraId="79A338F3" w14:textId="77777777" w:rsidR="003D7BC6" w:rsidRDefault="003D7BC6">
      <w:pPr>
        <w:rPr>
          <w:rFonts w:hint="eastAsia"/>
        </w:rPr>
      </w:pPr>
      <w:r>
        <w:rPr>
          <w:rFonts w:hint="eastAsia"/>
        </w:rPr>
        <w:t>从音韵学的角度来看，汉语中的每个汉字都拥有自己固定的声母、韵母以及声调。当两个或多个汉字组合成一个词时，它们之间的音节关系也会影响到整个词的发音特点。对于“桔肠”这样的组合词而言，由于它并不属于通用词汇表内，所以很难找到权威的语言资料来验证其正确发音。不过，通过分析组成该词的单个字符及其历史演变过程，我们可以对其可能的发音做出合理的推测。</w:t>
      </w:r>
    </w:p>
    <w:p w14:paraId="1995EE4B" w14:textId="77777777" w:rsidR="003D7BC6" w:rsidRDefault="003D7BC6">
      <w:pPr>
        <w:rPr>
          <w:rFonts w:hint="eastAsia"/>
        </w:rPr>
      </w:pPr>
    </w:p>
    <w:p w14:paraId="64167B10" w14:textId="77777777" w:rsidR="003D7BC6" w:rsidRDefault="003D7BC6">
      <w:pPr>
        <w:rPr>
          <w:rFonts w:hint="eastAsia"/>
        </w:rPr>
      </w:pPr>
      <w:r>
        <w:rPr>
          <w:rFonts w:hint="eastAsia"/>
        </w:rPr>
        <w:t>文化传承与语言发展</w:t>
      </w:r>
    </w:p>
    <w:p w14:paraId="2A22A471" w14:textId="77777777" w:rsidR="003D7BC6" w:rsidRDefault="003D7BC6">
      <w:pPr>
        <w:rPr>
          <w:rFonts w:hint="eastAsia"/>
        </w:rPr>
      </w:pPr>
      <w:r>
        <w:rPr>
          <w:rFonts w:hint="eastAsia"/>
        </w:rPr>
        <w:t>语言是一个民族文化的载体，随着时间的推移和社会变迁，许多古老的词汇逐渐被遗忘或改变。像“桔肠”这样带有浓厚地方特色的词语，往往承载着丰富的民间智慧和生活经验。虽然它们未必能在官方辞典中找到确切的位置，但却是连接过去与现在、传统与创新的重要桥梁。通过对这些非主流词汇的研究，我们不仅能够更好地认识汉语的多样性和复杂性，还能从中窥见不同地域之间独特的生活方式和风俗习惯。</w:t>
      </w:r>
    </w:p>
    <w:p w14:paraId="6045DE8E" w14:textId="77777777" w:rsidR="003D7BC6" w:rsidRDefault="003D7BC6">
      <w:pPr>
        <w:rPr>
          <w:rFonts w:hint="eastAsia"/>
        </w:rPr>
      </w:pPr>
    </w:p>
    <w:p w14:paraId="5A49374C" w14:textId="77777777" w:rsidR="003D7BC6" w:rsidRDefault="003D7BC6">
      <w:pPr>
        <w:rPr>
          <w:rFonts w:hint="eastAsia"/>
        </w:rPr>
      </w:pPr>
      <w:r>
        <w:rPr>
          <w:rFonts w:hint="eastAsia"/>
        </w:rPr>
        <w:t>最后的总结</w:t>
      </w:r>
    </w:p>
    <w:p w14:paraId="1D876DBB" w14:textId="77777777" w:rsidR="003D7BC6" w:rsidRDefault="003D7BC6">
      <w:pPr>
        <w:rPr>
          <w:rFonts w:hint="eastAsia"/>
        </w:rPr>
      </w:pPr>
      <w:r>
        <w:rPr>
          <w:rFonts w:hint="eastAsia"/>
        </w:rPr>
        <w:t>“桔肠”的拼音虽然无法得到官方确认，但我们可以通过拆解词义、参考相关词汇以及结合音韵学原理对其进行初步的解释。这也提醒我们在面对那些不太常见或具有地方特色的词汇时，应该保持开放的心态，积极探究背后的文化内涵，从而促进汉语乃至整个中华文化的发展与繁荣。</w:t>
      </w:r>
    </w:p>
    <w:p w14:paraId="06670710" w14:textId="77777777" w:rsidR="003D7BC6" w:rsidRDefault="003D7BC6">
      <w:pPr>
        <w:rPr>
          <w:rFonts w:hint="eastAsia"/>
        </w:rPr>
      </w:pPr>
    </w:p>
    <w:p w14:paraId="002DDBF8" w14:textId="77777777" w:rsidR="003D7BC6" w:rsidRDefault="003D7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2D6FD" w14:textId="3986B72C" w:rsidR="001D0B9A" w:rsidRDefault="001D0B9A"/>
    <w:sectPr w:rsidR="001D0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9A"/>
    <w:rsid w:val="001D0B9A"/>
    <w:rsid w:val="003D7BC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543EA-BFCB-4E5F-A5C4-C3B7C724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