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F1AA2" w14:textId="77777777" w:rsidR="0075695F" w:rsidRDefault="0075695F">
      <w:pPr>
        <w:rPr>
          <w:rFonts w:hint="eastAsia"/>
        </w:rPr>
      </w:pPr>
      <w:r>
        <w:rPr>
          <w:rFonts w:hint="eastAsia"/>
        </w:rPr>
        <w:t>捉老鼠还是抓老鼠的拼音：zhuō lǎo shǔ huán shì zhuā lǎo shǔ</w:t>
      </w:r>
    </w:p>
    <w:p w14:paraId="16081ECD" w14:textId="77777777" w:rsidR="0075695F" w:rsidRDefault="0075695F">
      <w:pPr>
        <w:rPr>
          <w:rFonts w:hint="eastAsia"/>
        </w:rPr>
      </w:pPr>
      <w:r>
        <w:rPr>
          <w:rFonts w:hint="eastAsia"/>
        </w:rPr>
        <w:t>在汉语中，“捉”和“抓”这两个动词常常被用来描述捕捉动物的行为，特别是对于像老鼠这样的小型哺乳动物。虽然这两个词在日常口语中经常互换使用，但它们实际上有着细微的区别。当说到“捉老鼠”时，我们通常指的是以一种更为巧妙、策略性的方式进行捕捉；而“抓老鼠”则更多地带有一种直接、立即行动的感觉。</w:t>
      </w:r>
    </w:p>
    <w:p w14:paraId="1A2A9442" w14:textId="77777777" w:rsidR="0075695F" w:rsidRDefault="0075695F">
      <w:pPr>
        <w:rPr>
          <w:rFonts w:hint="eastAsia"/>
        </w:rPr>
      </w:pPr>
    </w:p>
    <w:p w14:paraId="3809CDCA" w14:textId="77777777" w:rsidR="0075695F" w:rsidRDefault="0075695F">
      <w:pPr>
        <w:rPr>
          <w:rFonts w:hint="eastAsia"/>
        </w:rPr>
      </w:pPr>
      <w:r>
        <w:rPr>
          <w:rFonts w:hint="eastAsia"/>
        </w:rPr>
        <w:t>从语义到文化：捉与抓的不同含义</w:t>
      </w:r>
    </w:p>
    <w:p w14:paraId="10E991D8" w14:textId="77777777" w:rsidR="0075695F" w:rsidRDefault="0075695F">
      <w:pPr>
        <w:rPr>
          <w:rFonts w:hint="eastAsia"/>
        </w:rPr>
      </w:pPr>
      <w:r>
        <w:rPr>
          <w:rFonts w:hint="eastAsia"/>
        </w:rPr>
        <w:t>“捉”这个字意味着通过一定的技巧或方法来达到目的，它暗示了过程中的智慧和计划。比如，在民间故事或者文学作品里，人们往往用“捉”来形容那些聪明的角色如何设计陷阱或是运用计谋来对付狡猾的老鼠。另一方面，“抓”更倾向于即刻的动作，是看到目标后迅速出手的行为，不强调事先准备或特殊手段。</w:t>
      </w:r>
    </w:p>
    <w:p w14:paraId="104CC9B0" w14:textId="77777777" w:rsidR="0075695F" w:rsidRDefault="0075695F">
      <w:pPr>
        <w:rPr>
          <w:rFonts w:hint="eastAsia"/>
        </w:rPr>
      </w:pPr>
    </w:p>
    <w:p w14:paraId="3714C019" w14:textId="77777777" w:rsidR="0075695F" w:rsidRDefault="0075695F">
      <w:pPr>
        <w:rPr>
          <w:rFonts w:hint="eastAsia"/>
        </w:rPr>
      </w:pPr>
      <w:r>
        <w:rPr>
          <w:rFonts w:hint="eastAsia"/>
        </w:rPr>
        <w:t>历史背景下的捉老鼠活动</w:t>
      </w:r>
    </w:p>
    <w:p w14:paraId="323B546A" w14:textId="77777777" w:rsidR="0075695F" w:rsidRDefault="0075695F">
      <w:pPr>
        <w:rPr>
          <w:rFonts w:hint="eastAsia"/>
        </w:rPr>
      </w:pPr>
      <w:r>
        <w:rPr>
          <w:rFonts w:hint="eastAsia"/>
        </w:rPr>
        <w:t>在中国历史上，由于农业社会对粮食储存的需求，防止老鼠损害谷物成为了重要的任务之一。因此，出现了许多关于怎样有效“捉”老鼠的方法和技术。古代文献记载了各种捕鼠工具，如笼子、夹子等，并且还有专门训练猫和其他动物来进行这项工作。这些传统方法不仅反映了当时人们的生存智慧，也体现了人与自然之间的互动关系。</w:t>
      </w:r>
    </w:p>
    <w:p w14:paraId="1E53F2D0" w14:textId="77777777" w:rsidR="0075695F" w:rsidRDefault="0075695F">
      <w:pPr>
        <w:rPr>
          <w:rFonts w:hint="eastAsia"/>
        </w:rPr>
      </w:pPr>
    </w:p>
    <w:p w14:paraId="57CD5239" w14:textId="77777777" w:rsidR="0075695F" w:rsidRDefault="0075695F">
      <w:pPr>
        <w:rPr>
          <w:rFonts w:hint="eastAsia"/>
        </w:rPr>
      </w:pPr>
      <w:r>
        <w:rPr>
          <w:rFonts w:hint="eastAsia"/>
        </w:rPr>
        <w:t>现代生活中的抓老鼠现象</w:t>
      </w:r>
    </w:p>
    <w:p w14:paraId="5298615E" w14:textId="77777777" w:rsidR="0075695F" w:rsidRDefault="0075695F">
      <w:pPr>
        <w:rPr>
          <w:rFonts w:hint="eastAsia"/>
        </w:rPr>
      </w:pPr>
      <w:r>
        <w:rPr>
          <w:rFonts w:hint="eastAsia"/>
        </w:rPr>
        <w:t>随着城市化进程加快以及生活环境的变化，如今的人们面对老鼠问题时更多的是采取即时措施——“抓”。城市居民可能会购买粘鼠板、超声波驱鼠器甚至雇佣专业的害虫控制服务来解决家中出现的老鼠。这种转变不仅仅是因为生活方式的不同，也是科技进步带来的最后的总结，使得我们可以更快捷地处理这类突发状况。</w:t>
      </w:r>
    </w:p>
    <w:p w14:paraId="2BD93608" w14:textId="77777777" w:rsidR="0075695F" w:rsidRDefault="0075695F">
      <w:pPr>
        <w:rPr>
          <w:rFonts w:hint="eastAsia"/>
        </w:rPr>
      </w:pPr>
    </w:p>
    <w:p w14:paraId="17BA86FA" w14:textId="77777777" w:rsidR="0075695F" w:rsidRDefault="0075695F">
      <w:pPr>
        <w:rPr>
          <w:rFonts w:hint="eastAsia"/>
        </w:rPr>
      </w:pPr>
      <w:r>
        <w:rPr>
          <w:rFonts w:hint="eastAsia"/>
        </w:rPr>
        <w:t>语言背后的社会心理</w:t>
      </w:r>
    </w:p>
    <w:p w14:paraId="104AFECF" w14:textId="77777777" w:rsidR="0075695F" w:rsidRDefault="0075695F">
      <w:pPr>
        <w:rPr>
          <w:rFonts w:hint="eastAsia"/>
        </w:rPr>
      </w:pPr>
      <w:r>
        <w:rPr>
          <w:rFonts w:hint="eastAsia"/>
        </w:rPr>
        <w:t>无论是选择说“捉老鼠”还是“抓老鼠”，这背后都隐藏着不同社会群体对于解决问题态度上的差异。“捉”似乎传达出一种耐心等待时机、精心策划的过程，适合用于形容那些需要花费时间和精力去完成的任务；而“抓”则表现出了果断行动的决心，适用于紧急情况下的快速反应。两种表达方式各自承载了特定的文化价值和社会观念，反映出人类在应对挑战时所持有的多样性思维方式。</w:t>
      </w:r>
    </w:p>
    <w:p w14:paraId="23C84D1D" w14:textId="77777777" w:rsidR="0075695F" w:rsidRDefault="0075695F">
      <w:pPr>
        <w:rPr>
          <w:rFonts w:hint="eastAsia"/>
        </w:rPr>
      </w:pPr>
    </w:p>
    <w:p w14:paraId="674611AD" w14:textId="77777777" w:rsidR="0075695F" w:rsidRDefault="0075695F">
      <w:pPr>
        <w:rPr>
          <w:rFonts w:hint="eastAsia"/>
        </w:rPr>
      </w:pPr>
      <w:r>
        <w:rPr>
          <w:rFonts w:hint="eastAsia"/>
        </w:rPr>
        <w:t>最后的总结</w:t>
      </w:r>
    </w:p>
    <w:p w14:paraId="3F0B153B" w14:textId="77777777" w:rsidR="0075695F" w:rsidRDefault="0075695F">
      <w:pPr>
        <w:rPr>
          <w:rFonts w:hint="eastAsia"/>
        </w:rPr>
      </w:pPr>
      <w:r>
        <w:rPr>
          <w:rFonts w:hint="eastAsia"/>
        </w:rPr>
        <w:t>“捉老鼠”和“抓老鼠”的区别并不仅仅是词语的选择问题，而是涉及到语义、历史文化、现代社会行为模式以及社会心理学等多个层面的内容。了解这些细微之处可以帮助我们更好地理解中文词汇丰富的内涵及其背后深刻的文化意义。</w:t>
      </w:r>
    </w:p>
    <w:p w14:paraId="0392B7AF" w14:textId="77777777" w:rsidR="0075695F" w:rsidRDefault="0075695F">
      <w:pPr>
        <w:rPr>
          <w:rFonts w:hint="eastAsia"/>
        </w:rPr>
      </w:pPr>
    </w:p>
    <w:p w14:paraId="6690F932" w14:textId="77777777" w:rsidR="0075695F" w:rsidRDefault="0075695F">
      <w:pPr>
        <w:rPr>
          <w:rFonts w:hint="eastAsia"/>
        </w:rPr>
      </w:pPr>
      <w:r>
        <w:rPr>
          <w:rFonts w:hint="eastAsia"/>
        </w:rPr>
        <w:t>本文是由每日作文网(2345lzwz.com)为大家创作</w:t>
      </w:r>
    </w:p>
    <w:p w14:paraId="50C43016" w14:textId="2E9D60A2" w:rsidR="00895CB5" w:rsidRDefault="00895CB5"/>
    <w:sectPr w:rsidR="00895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B5"/>
    <w:rsid w:val="00230453"/>
    <w:rsid w:val="0075695F"/>
    <w:rsid w:val="00895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F7A47-E500-4358-B334-187D235D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C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C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C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C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C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C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C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C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C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C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C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C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CB5"/>
    <w:rPr>
      <w:rFonts w:cstheme="majorBidi"/>
      <w:color w:val="2F5496" w:themeColor="accent1" w:themeShade="BF"/>
      <w:sz w:val="28"/>
      <w:szCs w:val="28"/>
    </w:rPr>
  </w:style>
  <w:style w:type="character" w:customStyle="1" w:styleId="50">
    <w:name w:val="标题 5 字符"/>
    <w:basedOn w:val="a0"/>
    <w:link w:val="5"/>
    <w:uiPriority w:val="9"/>
    <w:semiHidden/>
    <w:rsid w:val="00895CB5"/>
    <w:rPr>
      <w:rFonts w:cstheme="majorBidi"/>
      <w:color w:val="2F5496" w:themeColor="accent1" w:themeShade="BF"/>
      <w:sz w:val="24"/>
    </w:rPr>
  </w:style>
  <w:style w:type="character" w:customStyle="1" w:styleId="60">
    <w:name w:val="标题 6 字符"/>
    <w:basedOn w:val="a0"/>
    <w:link w:val="6"/>
    <w:uiPriority w:val="9"/>
    <w:semiHidden/>
    <w:rsid w:val="00895CB5"/>
    <w:rPr>
      <w:rFonts w:cstheme="majorBidi"/>
      <w:b/>
      <w:bCs/>
      <w:color w:val="2F5496" w:themeColor="accent1" w:themeShade="BF"/>
    </w:rPr>
  </w:style>
  <w:style w:type="character" w:customStyle="1" w:styleId="70">
    <w:name w:val="标题 7 字符"/>
    <w:basedOn w:val="a0"/>
    <w:link w:val="7"/>
    <w:uiPriority w:val="9"/>
    <w:semiHidden/>
    <w:rsid w:val="00895CB5"/>
    <w:rPr>
      <w:rFonts w:cstheme="majorBidi"/>
      <w:b/>
      <w:bCs/>
      <w:color w:val="595959" w:themeColor="text1" w:themeTint="A6"/>
    </w:rPr>
  </w:style>
  <w:style w:type="character" w:customStyle="1" w:styleId="80">
    <w:name w:val="标题 8 字符"/>
    <w:basedOn w:val="a0"/>
    <w:link w:val="8"/>
    <w:uiPriority w:val="9"/>
    <w:semiHidden/>
    <w:rsid w:val="00895CB5"/>
    <w:rPr>
      <w:rFonts w:cstheme="majorBidi"/>
      <w:color w:val="595959" w:themeColor="text1" w:themeTint="A6"/>
    </w:rPr>
  </w:style>
  <w:style w:type="character" w:customStyle="1" w:styleId="90">
    <w:name w:val="标题 9 字符"/>
    <w:basedOn w:val="a0"/>
    <w:link w:val="9"/>
    <w:uiPriority w:val="9"/>
    <w:semiHidden/>
    <w:rsid w:val="00895CB5"/>
    <w:rPr>
      <w:rFonts w:eastAsiaTheme="majorEastAsia" w:cstheme="majorBidi"/>
      <w:color w:val="595959" w:themeColor="text1" w:themeTint="A6"/>
    </w:rPr>
  </w:style>
  <w:style w:type="paragraph" w:styleId="a3">
    <w:name w:val="Title"/>
    <w:basedOn w:val="a"/>
    <w:next w:val="a"/>
    <w:link w:val="a4"/>
    <w:uiPriority w:val="10"/>
    <w:qFormat/>
    <w:rsid w:val="00895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CB5"/>
    <w:pPr>
      <w:spacing w:before="160"/>
      <w:jc w:val="center"/>
    </w:pPr>
    <w:rPr>
      <w:i/>
      <w:iCs/>
      <w:color w:val="404040" w:themeColor="text1" w:themeTint="BF"/>
    </w:rPr>
  </w:style>
  <w:style w:type="character" w:customStyle="1" w:styleId="a8">
    <w:name w:val="引用 字符"/>
    <w:basedOn w:val="a0"/>
    <w:link w:val="a7"/>
    <w:uiPriority w:val="29"/>
    <w:rsid w:val="00895CB5"/>
    <w:rPr>
      <w:i/>
      <w:iCs/>
      <w:color w:val="404040" w:themeColor="text1" w:themeTint="BF"/>
    </w:rPr>
  </w:style>
  <w:style w:type="paragraph" w:styleId="a9">
    <w:name w:val="List Paragraph"/>
    <w:basedOn w:val="a"/>
    <w:uiPriority w:val="34"/>
    <w:qFormat/>
    <w:rsid w:val="00895CB5"/>
    <w:pPr>
      <w:ind w:left="720"/>
      <w:contextualSpacing/>
    </w:pPr>
  </w:style>
  <w:style w:type="character" w:styleId="aa">
    <w:name w:val="Intense Emphasis"/>
    <w:basedOn w:val="a0"/>
    <w:uiPriority w:val="21"/>
    <w:qFormat/>
    <w:rsid w:val="00895CB5"/>
    <w:rPr>
      <w:i/>
      <w:iCs/>
      <w:color w:val="2F5496" w:themeColor="accent1" w:themeShade="BF"/>
    </w:rPr>
  </w:style>
  <w:style w:type="paragraph" w:styleId="ab">
    <w:name w:val="Intense Quote"/>
    <w:basedOn w:val="a"/>
    <w:next w:val="a"/>
    <w:link w:val="ac"/>
    <w:uiPriority w:val="30"/>
    <w:qFormat/>
    <w:rsid w:val="00895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CB5"/>
    <w:rPr>
      <w:i/>
      <w:iCs/>
      <w:color w:val="2F5496" w:themeColor="accent1" w:themeShade="BF"/>
    </w:rPr>
  </w:style>
  <w:style w:type="character" w:styleId="ad">
    <w:name w:val="Intense Reference"/>
    <w:basedOn w:val="a0"/>
    <w:uiPriority w:val="32"/>
    <w:qFormat/>
    <w:rsid w:val="00895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