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DDCD" w14:textId="77777777" w:rsidR="007566EE" w:rsidRDefault="007566EE">
      <w:pPr>
        <w:rPr>
          <w:rFonts w:hint="eastAsia"/>
        </w:rPr>
      </w:pPr>
      <w:r>
        <w:rPr>
          <w:rFonts w:hint="eastAsia"/>
        </w:rPr>
        <w:t>振的多音字拼音：zhèn 和 zhēn</w:t>
      </w:r>
    </w:p>
    <w:p w14:paraId="67E6EDC5" w14:textId="77777777" w:rsidR="007566EE" w:rsidRDefault="007566EE">
      <w:pPr>
        <w:rPr>
          <w:rFonts w:hint="eastAsia"/>
        </w:rPr>
      </w:pPr>
      <w:r>
        <w:rPr>
          <w:rFonts w:hint="eastAsia"/>
        </w:rPr>
        <w:t>在汉语中，“振”是一个多音字，它具有两种不同的发音：一种是第四声的“zhèn”，另一种是第一声的“zhēn”。这两个读音不仅在发音上有区别，在意义和用法上也有所不同。下面我们将分别探讨这两种不同发音下“振”的含义及其应用。</w:t>
      </w:r>
    </w:p>
    <w:p w14:paraId="29AA2B05" w14:textId="77777777" w:rsidR="007566EE" w:rsidRDefault="007566EE">
      <w:pPr>
        <w:rPr>
          <w:rFonts w:hint="eastAsia"/>
        </w:rPr>
      </w:pPr>
    </w:p>
    <w:p w14:paraId="613E55AB" w14:textId="77777777" w:rsidR="007566EE" w:rsidRDefault="007566EE">
      <w:pPr>
        <w:rPr>
          <w:rFonts w:hint="eastAsia"/>
        </w:rPr>
      </w:pPr>
      <w:r>
        <w:rPr>
          <w:rFonts w:hint="eastAsia"/>
        </w:rPr>
        <w:t>振（zhèn）：振奋人心的力量</w:t>
      </w:r>
    </w:p>
    <w:p w14:paraId="738DC9F9" w14:textId="77777777" w:rsidR="007566EE" w:rsidRDefault="007566EE">
      <w:pPr>
        <w:rPr>
          <w:rFonts w:hint="eastAsia"/>
        </w:rPr>
      </w:pPr>
      <w:r>
        <w:rPr>
          <w:rFonts w:hint="eastAsia"/>
        </w:rPr>
        <w:t>当“振”读作“zhèn”时，它通常与振动、震动或者激励有关。比如在物理领域里，振动是指物体围绕其平衡位置来回运动的一种现象；而在社会或情感语境中，“振”则可以用来描述一种激发人们精神状态的行为或力量。例如，“振奋人心”这个词组，就是指某些事件或话语能够鼓舞人们的士气，提升大家的信心和斗志。“振兴”一词也是使用这个发音，意指使衰落的事物重新繁荣起来，如振兴经济、振兴中华等。</w:t>
      </w:r>
    </w:p>
    <w:p w14:paraId="516718C3" w14:textId="77777777" w:rsidR="007566EE" w:rsidRDefault="007566EE">
      <w:pPr>
        <w:rPr>
          <w:rFonts w:hint="eastAsia"/>
        </w:rPr>
      </w:pPr>
    </w:p>
    <w:p w14:paraId="2A713C98" w14:textId="77777777" w:rsidR="007566EE" w:rsidRDefault="007566EE">
      <w:pPr>
        <w:rPr>
          <w:rFonts w:hint="eastAsia"/>
        </w:rPr>
      </w:pPr>
      <w:r>
        <w:rPr>
          <w:rFonts w:hint="eastAsia"/>
        </w:rPr>
        <w:t>振（zhēn）：古代官职名称</w:t>
      </w:r>
    </w:p>
    <w:p w14:paraId="7FBC4C4D" w14:textId="77777777" w:rsidR="007566EE" w:rsidRDefault="007566EE">
      <w:pPr>
        <w:rPr>
          <w:rFonts w:hint="eastAsia"/>
        </w:rPr>
      </w:pPr>
      <w:r>
        <w:rPr>
          <w:rFonts w:hint="eastAsia"/>
        </w:rPr>
        <w:t>而当“振”读作“zhēn”时，它的意思就完全不同了。“振”在此时特指中国古代的一种官职名——振威将军。这是汉代设置的一个武官职位，主要负责军事指挥以及维持地方治安等工作。虽然这一职位随着朝代更迭逐渐消失在历史长河之中，但我们在阅读古文或是研究中国历史时，仍然会遇到这个特殊的词汇。值得注意的是，由于这种用法较为少见且专业性较强，现代人除非特别了解这段历史背景，否则很难将“振”与这个含义联系在一起。</w:t>
      </w:r>
    </w:p>
    <w:p w14:paraId="1A845D10" w14:textId="77777777" w:rsidR="007566EE" w:rsidRDefault="007566EE">
      <w:pPr>
        <w:rPr>
          <w:rFonts w:hint="eastAsia"/>
        </w:rPr>
      </w:pPr>
    </w:p>
    <w:p w14:paraId="1CABEDDD" w14:textId="77777777" w:rsidR="007566EE" w:rsidRDefault="007566EE">
      <w:pPr>
        <w:rPr>
          <w:rFonts w:hint="eastAsia"/>
        </w:rPr>
      </w:pPr>
      <w:r>
        <w:rPr>
          <w:rFonts w:hint="eastAsia"/>
        </w:rPr>
        <w:t>振的不同发音带来的文化影响</w:t>
      </w:r>
    </w:p>
    <w:p w14:paraId="24716E27" w14:textId="77777777" w:rsidR="007566EE" w:rsidRDefault="007566EE">
      <w:pPr>
        <w:rPr>
          <w:rFonts w:hint="eastAsia"/>
        </w:rPr>
      </w:pPr>
      <w:r>
        <w:rPr>
          <w:rFonts w:hint="eastAsia"/>
        </w:rPr>
        <w:t>“振”的两种发音反映了汉语语言的丰富性和多样性。一方面，作为日常生活中常用的词汇，“振”所传达出的那种积极向上、充满活力的意义已经深深植根于中国文化之中，成为激励个人和社会不断前进的动力源泉之一；另一方面，通过学习和理解像“振威将军”这样的古老术语，我们可以更加深入地了解到中国悠久的历史传统以及古人对于秩序维护和社会治理的独特见解。无论是哪种发音下的“振”，它们都在各自的文化层面发挥着重要的作用，并且共同构成了汉语这门古老而又充满生机的语言体系的一部分。</w:t>
      </w:r>
    </w:p>
    <w:p w14:paraId="22D15A30" w14:textId="77777777" w:rsidR="007566EE" w:rsidRDefault="007566EE">
      <w:pPr>
        <w:rPr>
          <w:rFonts w:hint="eastAsia"/>
        </w:rPr>
      </w:pPr>
    </w:p>
    <w:p w14:paraId="7383249D" w14:textId="77777777" w:rsidR="007566EE" w:rsidRDefault="007566EE">
      <w:pPr>
        <w:rPr>
          <w:rFonts w:hint="eastAsia"/>
        </w:rPr>
      </w:pPr>
      <w:r>
        <w:rPr>
          <w:rFonts w:hint="eastAsia"/>
        </w:rPr>
        <w:t>最后的总结</w:t>
      </w:r>
    </w:p>
    <w:p w14:paraId="4115FA52" w14:textId="77777777" w:rsidR="007566EE" w:rsidRDefault="007566EE">
      <w:pPr>
        <w:rPr>
          <w:rFonts w:hint="eastAsia"/>
        </w:rPr>
      </w:pPr>
      <w:r>
        <w:rPr>
          <w:rFonts w:hint="eastAsia"/>
        </w:rPr>
        <w:t>“振”作为一个多音字，不仅展示了汉语发音的灵活性，同时也体现了汉语词汇背后深厚的文化积淀。无论是在表达物理现象还是在传递精神鼓舞方面，亦或是承载特定历史时期的社会职能，“振”都以它独特的方式影响着我们的生活。因此，正确理解和运用“振”的不同发音及其相关含义，对于我们更好地掌握汉语以及深入了解中华文化都有着不可忽视的意义。</w:t>
      </w:r>
    </w:p>
    <w:p w14:paraId="08BC0E1F" w14:textId="77777777" w:rsidR="007566EE" w:rsidRDefault="007566EE">
      <w:pPr>
        <w:rPr>
          <w:rFonts w:hint="eastAsia"/>
        </w:rPr>
      </w:pPr>
    </w:p>
    <w:p w14:paraId="265B1EA6" w14:textId="77777777" w:rsidR="007566EE" w:rsidRDefault="007566EE">
      <w:pPr>
        <w:rPr>
          <w:rFonts w:hint="eastAsia"/>
        </w:rPr>
      </w:pPr>
      <w:r>
        <w:rPr>
          <w:rFonts w:hint="eastAsia"/>
        </w:rPr>
        <w:t>本文是由每日作文网(2345lzwz.com)为大家创作</w:t>
      </w:r>
    </w:p>
    <w:p w14:paraId="6AF9A681" w14:textId="31766706" w:rsidR="001E59E5" w:rsidRDefault="001E59E5"/>
    <w:sectPr w:rsidR="001E5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E5"/>
    <w:rsid w:val="001E59E5"/>
    <w:rsid w:val="0075097D"/>
    <w:rsid w:val="0075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3E7F3-6A6F-4861-8923-124DF52D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9E5"/>
    <w:rPr>
      <w:rFonts w:cstheme="majorBidi"/>
      <w:color w:val="2F5496" w:themeColor="accent1" w:themeShade="BF"/>
      <w:sz w:val="28"/>
      <w:szCs w:val="28"/>
    </w:rPr>
  </w:style>
  <w:style w:type="character" w:customStyle="1" w:styleId="50">
    <w:name w:val="标题 5 字符"/>
    <w:basedOn w:val="a0"/>
    <w:link w:val="5"/>
    <w:uiPriority w:val="9"/>
    <w:semiHidden/>
    <w:rsid w:val="001E59E5"/>
    <w:rPr>
      <w:rFonts w:cstheme="majorBidi"/>
      <w:color w:val="2F5496" w:themeColor="accent1" w:themeShade="BF"/>
      <w:sz w:val="24"/>
    </w:rPr>
  </w:style>
  <w:style w:type="character" w:customStyle="1" w:styleId="60">
    <w:name w:val="标题 6 字符"/>
    <w:basedOn w:val="a0"/>
    <w:link w:val="6"/>
    <w:uiPriority w:val="9"/>
    <w:semiHidden/>
    <w:rsid w:val="001E59E5"/>
    <w:rPr>
      <w:rFonts w:cstheme="majorBidi"/>
      <w:b/>
      <w:bCs/>
      <w:color w:val="2F5496" w:themeColor="accent1" w:themeShade="BF"/>
    </w:rPr>
  </w:style>
  <w:style w:type="character" w:customStyle="1" w:styleId="70">
    <w:name w:val="标题 7 字符"/>
    <w:basedOn w:val="a0"/>
    <w:link w:val="7"/>
    <w:uiPriority w:val="9"/>
    <w:semiHidden/>
    <w:rsid w:val="001E59E5"/>
    <w:rPr>
      <w:rFonts w:cstheme="majorBidi"/>
      <w:b/>
      <w:bCs/>
      <w:color w:val="595959" w:themeColor="text1" w:themeTint="A6"/>
    </w:rPr>
  </w:style>
  <w:style w:type="character" w:customStyle="1" w:styleId="80">
    <w:name w:val="标题 8 字符"/>
    <w:basedOn w:val="a0"/>
    <w:link w:val="8"/>
    <w:uiPriority w:val="9"/>
    <w:semiHidden/>
    <w:rsid w:val="001E59E5"/>
    <w:rPr>
      <w:rFonts w:cstheme="majorBidi"/>
      <w:color w:val="595959" w:themeColor="text1" w:themeTint="A6"/>
    </w:rPr>
  </w:style>
  <w:style w:type="character" w:customStyle="1" w:styleId="90">
    <w:name w:val="标题 9 字符"/>
    <w:basedOn w:val="a0"/>
    <w:link w:val="9"/>
    <w:uiPriority w:val="9"/>
    <w:semiHidden/>
    <w:rsid w:val="001E59E5"/>
    <w:rPr>
      <w:rFonts w:eastAsiaTheme="majorEastAsia" w:cstheme="majorBidi"/>
      <w:color w:val="595959" w:themeColor="text1" w:themeTint="A6"/>
    </w:rPr>
  </w:style>
  <w:style w:type="paragraph" w:styleId="a3">
    <w:name w:val="Title"/>
    <w:basedOn w:val="a"/>
    <w:next w:val="a"/>
    <w:link w:val="a4"/>
    <w:uiPriority w:val="10"/>
    <w:qFormat/>
    <w:rsid w:val="001E5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9E5"/>
    <w:pPr>
      <w:spacing w:before="160"/>
      <w:jc w:val="center"/>
    </w:pPr>
    <w:rPr>
      <w:i/>
      <w:iCs/>
      <w:color w:val="404040" w:themeColor="text1" w:themeTint="BF"/>
    </w:rPr>
  </w:style>
  <w:style w:type="character" w:customStyle="1" w:styleId="a8">
    <w:name w:val="引用 字符"/>
    <w:basedOn w:val="a0"/>
    <w:link w:val="a7"/>
    <w:uiPriority w:val="29"/>
    <w:rsid w:val="001E59E5"/>
    <w:rPr>
      <w:i/>
      <w:iCs/>
      <w:color w:val="404040" w:themeColor="text1" w:themeTint="BF"/>
    </w:rPr>
  </w:style>
  <w:style w:type="paragraph" w:styleId="a9">
    <w:name w:val="List Paragraph"/>
    <w:basedOn w:val="a"/>
    <w:uiPriority w:val="34"/>
    <w:qFormat/>
    <w:rsid w:val="001E59E5"/>
    <w:pPr>
      <w:ind w:left="720"/>
      <w:contextualSpacing/>
    </w:pPr>
  </w:style>
  <w:style w:type="character" w:styleId="aa">
    <w:name w:val="Intense Emphasis"/>
    <w:basedOn w:val="a0"/>
    <w:uiPriority w:val="21"/>
    <w:qFormat/>
    <w:rsid w:val="001E59E5"/>
    <w:rPr>
      <w:i/>
      <w:iCs/>
      <w:color w:val="2F5496" w:themeColor="accent1" w:themeShade="BF"/>
    </w:rPr>
  </w:style>
  <w:style w:type="paragraph" w:styleId="ab">
    <w:name w:val="Intense Quote"/>
    <w:basedOn w:val="a"/>
    <w:next w:val="a"/>
    <w:link w:val="ac"/>
    <w:uiPriority w:val="30"/>
    <w:qFormat/>
    <w:rsid w:val="001E5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9E5"/>
    <w:rPr>
      <w:i/>
      <w:iCs/>
      <w:color w:val="2F5496" w:themeColor="accent1" w:themeShade="BF"/>
    </w:rPr>
  </w:style>
  <w:style w:type="character" w:styleId="ad">
    <w:name w:val="Intense Reference"/>
    <w:basedOn w:val="a0"/>
    <w:uiPriority w:val="32"/>
    <w:qFormat/>
    <w:rsid w:val="001E5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