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9C47" w14:textId="77777777" w:rsidR="00F4654E" w:rsidRDefault="00F4654E">
      <w:pPr>
        <w:rPr>
          <w:rFonts w:hint="eastAsia"/>
        </w:rPr>
      </w:pPr>
    </w:p>
    <w:p w14:paraId="2CEA9196" w14:textId="77777777" w:rsidR="00F4654E" w:rsidRDefault="00F4654E">
      <w:pPr>
        <w:rPr>
          <w:rFonts w:hint="eastAsia"/>
        </w:rPr>
      </w:pPr>
      <w:r>
        <w:rPr>
          <w:rFonts w:hint="eastAsia"/>
        </w:rPr>
        <w:tab/>
        <w:t>挑〈tiǎo〉：动作背后的深意与文化</w:t>
      </w:r>
    </w:p>
    <w:p w14:paraId="548BF7F7" w14:textId="77777777" w:rsidR="00F4654E" w:rsidRDefault="00F4654E">
      <w:pPr>
        <w:rPr>
          <w:rFonts w:hint="eastAsia"/>
        </w:rPr>
      </w:pPr>
    </w:p>
    <w:p w14:paraId="650896CB" w14:textId="77777777" w:rsidR="00F4654E" w:rsidRDefault="00F4654E">
      <w:pPr>
        <w:rPr>
          <w:rFonts w:hint="eastAsia"/>
        </w:rPr>
      </w:pPr>
    </w:p>
    <w:p w14:paraId="7D2485AD" w14:textId="77777777" w:rsidR="00F4654E" w:rsidRDefault="00F4654E">
      <w:pPr>
        <w:rPr>
          <w:rFonts w:hint="eastAsia"/>
        </w:rPr>
      </w:pPr>
      <w:r>
        <w:rPr>
          <w:rFonts w:hint="eastAsia"/>
        </w:rPr>
        <w:tab/>
        <w:t>在汉语的丰富词汇中，“挑”字是一个多义词，其中“挑起帘子”的“挑”读作 tiǎo。这个简单的动作背后隐藏着深厚的文化内涵和历史意义。在中国传统建筑里，帘子不仅是室内外空间的分隔物，也是家庭生活的一部分。当人们轻轻一挑，便揭开了一个私密的世界，这小小的举动往往蕴含着礼仪、隐私和交流的元素。</w:t>
      </w:r>
    </w:p>
    <w:p w14:paraId="2F58ABD6" w14:textId="77777777" w:rsidR="00F4654E" w:rsidRDefault="00F4654E">
      <w:pPr>
        <w:rPr>
          <w:rFonts w:hint="eastAsia"/>
        </w:rPr>
      </w:pPr>
    </w:p>
    <w:p w14:paraId="5C8D0F4D" w14:textId="77777777" w:rsidR="00F4654E" w:rsidRDefault="00F4654E">
      <w:pPr>
        <w:rPr>
          <w:rFonts w:hint="eastAsia"/>
        </w:rPr>
      </w:pPr>
    </w:p>
    <w:p w14:paraId="12CFACC1" w14:textId="77777777" w:rsidR="00F4654E" w:rsidRDefault="00F4654E">
      <w:pPr>
        <w:rPr>
          <w:rFonts w:hint="eastAsia"/>
        </w:rPr>
      </w:pPr>
    </w:p>
    <w:p w14:paraId="11A70460" w14:textId="77777777" w:rsidR="00F4654E" w:rsidRDefault="00F4654E">
      <w:pPr>
        <w:rPr>
          <w:rFonts w:hint="eastAsia"/>
        </w:rPr>
      </w:pPr>
      <w:r>
        <w:rPr>
          <w:rFonts w:hint="eastAsia"/>
        </w:rPr>
        <w:tab/>
        <w:t>从古至今，挑帘所代表的意义演变</w:t>
      </w:r>
    </w:p>
    <w:p w14:paraId="2150D917" w14:textId="77777777" w:rsidR="00F4654E" w:rsidRDefault="00F4654E">
      <w:pPr>
        <w:rPr>
          <w:rFonts w:hint="eastAsia"/>
        </w:rPr>
      </w:pPr>
    </w:p>
    <w:p w14:paraId="18F7A3DC" w14:textId="77777777" w:rsidR="00F4654E" w:rsidRDefault="00F4654E">
      <w:pPr>
        <w:rPr>
          <w:rFonts w:hint="eastAsia"/>
        </w:rPr>
      </w:pPr>
    </w:p>
    <w:p w14:paraId="2FE9C6FD" w14:textId="77777777" w:rsidR="00F4654E" w:rsidRDefault="00F4654E">
      <w:pPr>
        <w:rPr>
          <w:rFonts w:hint="eastAsia"/>
        </w:rPr>
      </w:pPr>
      <w:r>
        <w:rPr>
          <w:rFonts w:hint="eastAsia"/>
        </w:rPr>
        <w:tab/>
        <w:t>追溯到古代，挑帘不仅仅是一个物理动作，它还是社会阶层和人际关系的象征。在宫廷或富贵人家，只有特定身份的人才有资格去挑开那精致的丝绸帘幕。而在文学作品中，如《红楼梦》里，挑帘的动作常常用来暗示人物关系的变化或者情感的微妙转折。随着时间推移，现代社会中的挑帘失去了其阶级属性，成为了一种更加个人化的行为，反映了个体对于私人空间的掌控和对外界的好奇心。</w:t>
      </w:r>
    </w:p>
    <w:p w14:paraId="73051E6A" w14:textId="77777777" w:rsidR="00F4654E" w:rsidRDefault="00F4654E">
      <w:pPr>
        <w:rPr>
          <w:rFonts w:hint="eastAsia"/>
        </w:rPr>
      </w:pPr>
    </w:p>
    <w:p w14:paraId="33F2BB98" w14:textId="77777777" w:rsidR="00F4654E" w:rsidRDefault="00F4654E">
      <w:pPr>
        <w:rPr>
          <w:rFonts w:hint="eastAsia"/>
        </w:rPr>
      </w:pPr>
    </w:p>
    <w:p w14:paraId="4405FB8F" w14:textId="77777777" w:rsidR="00F4654E" w:rsidRDefault="00F4654E">
      <w:pPr>
        <w:rPr>
          <w:rFonts w:hint="eastAsia"/>
        </w:rPr>
      </w:pPr>
    </w:p>
    <w:p w14:paraId="2749539E" w14:textId="77777777" w:rsidR="00F4654E" w:rsidRDefault="00F4654E">
      <w:pPr>
        <w:rPr>
          <w:rFonts w:hint="eastAsia"/>
        </w:rPr>
      </w:pPr>
      <w:r>
        <w:rPr>
          <w:rFonts w:hint="eastAsia"/>
        </w:rPr>
        <w:tab/>
        <w:t>挑帘与艺术表达</w:t>
      </w:r>
    </w:p>
    <w:p w14:paraId="4813904D" w14:textId="77777777" w:rsidR="00F4654E" w:rsidRDefault="00F4654E">
      <w:pPr>
        <w:rPr>
          <w:rFonts w:hint="eastAsia"/>
        </w:rPr>
      </w:pPr>
    </w:p>
    <w:p w14:paraId="0C03F19D" w14:textId="77777777" w:rsidR="00F4654E" w:rsidRDefault="00F4654E">
      <w:pPr>
        <w:rPr>
          <w:rFonts w:hint="eastAsia"/>
        </w:rPr>
      </w:pPr>
    </w:p>
    <w:p w14:paraId="23BBF0A6" w14:textId="77777777" w:rsidR="00F4654E" w:rsidRDefault="00F4654E">
      <w:pPr>
        <w:rPr>
          <w:rFonts w:hint="eastAsia"/>
        </w:rPr>
      </w:pPr>
      <w:r>
        <w:rPr>
          <w:rFonts w:hint="eastAsia"/>
        </w:rPr>
        <w:tab/>
        <w:t>在视觉艺术领域，挑帘这一行为也得到了广泛的应用。画家们用画笔捕捉瞬间，将挑帘时若隐若现的景象定格成永恒的画面。摄影家则通过镜头聚焦于那一刹那间的光影交错，展现出挑帘后的未知世界。在戏剧表演中，演员可能会利用挑帘来制造悬念，引导观众进入下一个场景或是揭示故事的关键转折点。</w:t>
      </w:r>
    </w:p>
    <w:p w14:paraId="6C14C4CD" w14:textId="77777777" w:rsidR="00F4654E" w:rsidRDefault="00F4654E">
      <w:pPr>
        <w:rPr>
          <w:rFonts w:hint="eastAsia"/>
        </w:rPr>
      </w:pPr>
    </w:p>
    <w:p w14:paraId="61A899A2" w14:textId="77777777" w:rsidR="00F4654E" w:rsidRDefault="00F4654E">
      <w:pPr>
        <w:rPr>
          <w:rFonts w:hint="eastAsia"/>
        </w:rPr>
      </w:pPr>
    </w:p>
    <w:p w14:paraId="47741C14" w14:textId="77777777" w:rsidR="00F4654E" w:rsidRDefault="00F4654E">
      <w:pPr>
        <w:rPr>
          <w:rFonts w:hint="eastAsia"/>
        </w:rPr>
      </w:pPr>
    </w:p>
    <w:p w14:paraId="7E608B30" w14:textId="77777777" w:rsidR="00F4654E" w:rsidRDefault="00F4654E">
      <w:pPr>
        <w:rPr>
          <w:rFonts w:hint="eastAsia"/>
        </w:rPr>
      </w:pPr>
      <w:r>
        <w:rPr>
          <w:rFonts w:hint="eastAsia"/>
        </w:rPr>
        <w:tab/>
        <w:t>现代生活中挑帘的新含义</w:t>
      </w:r>
    </w:p>
    <w:p w14:paraId="253BE031" w14:textId="77777777" w:rsidR="00F4654E" w:rsidRDefault="00F4654E">
      <w:pPr>
        <w:rPr>
          <w:rFonts w:hint="eastAsia"/>
        </w:rPr>
      </w:pPr>
    </w:p>
    <w:p w14:paraId="7C80E7A8" w14:textId="77777777" w:rsidR="00F4654E" w:rsidRDefault="00F4654E">
      <w:pPr>
        <w:rPr>
          <w:rFonts w:hint="eastAsia"/>
        </w:rPr>
      </w:pPr>
    </w:p>
    <w:p w14:paraId="696AD00F" w14:textId="77777777" w:rsidR="00F4654E" w:rsidRDefault="00F4654E">
      <w:pPr>
        <w:rPr>
          <w:rFonts w:hint="eastAsia"/>
        </w:rPr>
      </w:pPr>
      <w:r>
        <w:rPr>
          <w:rFonts w:hint="eastAsia"/>
        </w:rPr>
        <w:tab/>
        <w:t>今天，虽然我们不再使用传统的布帘作为房间之间的屏障，但“挑帘”的概念仍然存在于我们的日常生活中。例如，当我们打开手机屏幕解锁密码保护的界面时，就像是在数字时代挑起了虚拟世界的帘子。又或者是社交网络上分享个人生活的片段，也是一种形式上的“挑帘”，邀请他人窥探自己的一角。在这个过程中，每个人都是自己生活的导演，决定何时何地向外界展示什么。</w:t>
      </w:r>
    </w:p>
    <w:p w14:paraId="00DC2959" w14:textId="77777777" w:rsidR="00F4654E" w:rsidRDefault="00F4654E">
      <w:pPr>
        <w:rPr>
          <w:rFonts w:hint="eastAsia"/>
        </w:rPr>
      </w:pPr>
    </w:p>
    <w:p w14:paraId="1E9412D3" w14:textId="77777777" w:rsidR="00F4654E" w:rsidRDefault="00F4654E">
      <w:pPr>
        <w:rPr>
          <w:rFonts w:hint="eastAsia"/>
        </w:rPr>
      </w:pPr>
    </w:p>
    <w:p w14:paraId="51357077" w14:textId="77777777" w:rsidR="00F4654E" w:rsidRDefault="00F4654E">
      <w:pPr>
        <w:rPr>
          <w:rFonts w:hint="eastAsia"/>
        </w:rPr>
      </w:pPr>
    </w:p>
    <w:p w14:paraId="490F201B" w14:textId="77777777" w:rsidR="00F4654E" w:rsidRDefault="00F4654E">
      <w:pPr>
        <w:rPr>
          <w:rFonts w:hint="eastAsia"/>
        </w:rPr>
      </w:pPr>
      <w:r>
        <w:rPr>
          <w:rFonts w:hint="eastAsia"/>
        </w:rPr>
        <w:tab/>
        <w:t>最后的总结：挑帘背后的故事</w:t>
      </w:r>
    </w:p>
    <w:p w14:paraId="5C4AE602" w14:textId="77777777" w:rsidR="00F4654E" w:rsidRDefault="00F4654E">
      <w:pPr>
        <w:rPr>
          <w:rFonts w:hint="eastAsia"/>
        </w:rPr>
      </w:pPr>
    </w:p>
    <w:p w14:paraId="3EBCB543" w14:textId="77777777" w:rsidR="00F4654E" w:rsidRDefault="00F4654E">
      <w:pPr>
        <w:rPr>
          <w:rFonts w:hint="eastAsia"/>
        </w:rPr>
      </w:pPr>
    </w:p>
    <w:p w14:paraId="7D94180D" w14:textId="77777777" w:rsidR="00F4654E" w:rsidRDefault="00F4654E">
      <w:pPr>
        <w:rPr>
          <w:rFonts w:hint="eastAsia"/>
        </w:rPr>
      </w:pPr>
      <w:r>
        <w:rPr>
          <w:rFonts w:hint="eastAsia"/>
        </w:rPr>
        <w:tab/>
        <w:t>无论是过去还是现在，“挑起帘子”的动作都超越了其表面意义，成为了连接内外、沟通你我的桥梁。它既是对未知世界的探索，也是对自我空间的一种界定。每一次轻柔地挑动，都可能开启一段新的旅程，讲述一个未曾言说的故事。因此，“挑〈tiǎo〉”不仅仅是汉字的一个发音，更是一种承载着无数可能性的生活姿态。</w:t>
      </w:r>
    </w:p>
    <w:p w14:paraId="7ED3D47A" w14:textId="77777777" w:rsidR="00F4654E" w:rsidRDefault="00F4654E">
      <w:pPr>
        <w:rPr>
          <w:rFonts w:hint="eastAsia"/>
        </w:rPr>
      </w:pPr>
    </w:p>
    <w:p w14:paraId="402E4964" w14:textId="77777777" w:rsidR="00F4654E" w:rsidRDefault="00F4654E">
      <w:pPr>
        <w:rPr>
          <w:rFonts w:hint="eastAsia"/>
        </w:rPr>
      </w:pPr>
    </w:p>
    <w:p w14:paraId="1EA8E15B" w14:textId="77777777" w:rsidR="00F4654E" w:rsidRDefault="00F46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58893" w14:textId="4AC264FB" w:rsidR="008A7C11" w:rsidRDefault="008A7C11"/>
    <w:sectPr w:rsidR="008A7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11"/>
    <w:rsid w:val="002C4F04"/>
    <w:rsid w:val="008A7C11"/>
    <w:rsid w:val="00F4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F078B-8A04-4BFA-A430-91C639FD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