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1732" w14:textId="77777777" w:rsidR="008A6A05" w:rsidRDefault="008A6A05">
      <w:pPr>
        <w:rPr>
          <w:rFonts w:hint="eastAsia"/>
        </w:rPr>
      </w:pPr>
      <w:r>
        <w:rPr>
          <w:rFonts w:hint="eastAsia"/>
        </w:rPr>
        <w:t>指望训斥的拼音：Zhi Wang Xun Chi</w:t>
      </w:r>
    </w:p>
    <w:p w14:paraId="5BC5084A" w14:textId="77777777" w:rsidR="008A6A05" w:rsidRDefault="008A6A05">
      <w:pPr>
        <w:rPr>
          <w:rFonts w:hint="eastAsia"/>
        </w:rPr>
      </w:pPr>
      <w:r>
        <w:rPr>
          <w:rFonts w:hint="eastAsia"/>
        </w:rPr>
        <w:t>在汉语拼音中，“指望训斥”四个字分别对应的拼音是：“指望”的“指”为 zhǐ，“望”为 wàng；“训斥”的“训”为 xùn，“斥”为 chì。这组词语组合起来，拼音即为 Zhi Wang Xun Chi。虽然这样的词组看起来有些奇特，甚至可能让人感到困惑，但在特定的情境下，它却能够表达出深刻的意义。</w:t>
      </w:r>
    </w:p>
    <w:p w14:paraId="7E8E91EF" w14:textId="77777777" w:rsidR="008A6A05" w:rsidRDefault="008A6A05">
      <w:pPr>
        <w:rPr>
          <w:rFonts w:hint="eastAsia"/>
        </w:rPr>
      </w:pPr>
    </w:p>
    <w:p w14:paraId="085109C8" w14:textId="77777777" w:rsidR="008A6A05" w:rsidRDefault="008A6A05">
      <w:pPr>
        <w:rPr>
          <w:rFonts w:hint="eastAsia"/>
        </w:rPr>
      </w:pPr>
      <w:r>
        <w:rPr>
          <w:rFonts w:hint="eastAsia"/>
        </w:rPr>
        <w:t>理解每个字背后的故事</w:t>
      </w:r>
    </w:p>
    <w:p w14:paraId="111CD68D" w14:textId="77777777" w:rsidR="008A6A05" w:rsidRDefault="008A6A05">
      <w:pPr>
        <w:rPr>
          <w:rFonts w:hint="eastAsia"/>
        </w:rPr>
      </w:pPr>
      <w:r>
        <w:rPr>
          <w:rFonts w:hint="eastAsia"/>
        </w:rPr>
        <w:t>“指”这个字，在这里意味着指引或指向，暗示了方向和目标。“望”则带有期望和盼望的含义，两者结合在一起，可以解读为对某人或某事有所期待。而“训”通常与教导、教训相关联，往往带有一定的权威性；“斥”则有责备、批评的意思，是一种严厉的态度表达。因此，“指望训斥”似乎是在说一个人对于被训斥有着某种期待，这听起来或许有些矛盾，但却是人性复杂的一面体现。</w:t>
      </w:r>
    </w:p>
    <w:p w14:paraId="5E04C049" w14:textId="77777777" w:rsidR="008A6A05" w:rsidRDefault="008A6A05">
      <w:pPr>
        <w:rPr>
          <w:rFonts w:hint="eastAsia"/>
        </w:rPr>
      </w:pPr>
    </w:p>
    <w:p w14:paraId="11A55586" w14:textId="77777777" w:rsidR="008A6A05" w:rsidRDefault="008A6A05">
      <w:pPr>
        <w:rPr>
          <w:rFonts w:hint="eastAsia"/>
        </w:rPr>
      </w:pPr>
      <w:r>
        <w:rPr>
          <w:rFonts w:hint="eastAsia"/>
        </w:rPr>
        <w:t>在文学作品中的隐喻意义</w:t>
      </w:r>
    </w:p>
    <w:p w14:paraId="5E52B6B8" w14:textId="77777777" w:rsidR="008A6A05" w:rsidRDefault="008A6A05">
      <w:pPr>
        <w:rPr>
          <w:rFonts w:hint="eastAsia"/>
        </w:rPr>
      </w:pPr>
      <w:r>
        <w:rPr>
          <w:rFonts w:hint="eastAsia"/>
        </w:rPr>
        <w:t>在文学创作里，这种看似矛盾的组合常常用来描绘人物内心复杂的心理状态或是社会现象背后的深层含义。例如，一个孩子可能会“指望训斥”，因为从父母那里得到的每一次批评，都可能是成长路上不可或缺的一部分。通过这种方式，作者可以传达出一种关于教育、家庭关系以及个人发展的深层次思考。这也反映了人们在接受批评时所持有的不同态度——有人视之为进步的机会，有人则将其视为难以承受的压力。</w:t>
      </w:r>
    </w:p>
    <w:p w14:paraId="63CDFA7E" w14:textId="77777777" w:rsidR="008A6A05" w:rsidRDefault="008A6A05">
      <w:pPr>
        <w:rPr>
          <w:rFonts w:hint="eastAsia"/>
        </w:rPr>
      </w:pPr>
    </w:p>
    <w:p w14:paraId="2217166C" w14:textId="77777777" w:rsidR="008A6A05" w:rsidRDefault="008A6A05">
      <w:pPr>
        <w:rPr>
          <w:rFonts w:hint="eastAsia"/>
        </w:rPr>
      </w:pPr>
      <w:r>
        <w:rPr>
          <w:rFonts w:hint="eastAsia"/>
        </w:rPr>
        <w:t>现实生活中“指望训斥”的实例分析</w:t>
      </w:r>
    </w:p>
    <w:p w14:paraId="7DF9039E" w14:textId="77777777" w:rsidR="008A6A05" w:rsidRDefault="008A6A05">
      <w:pPr>
        <w:rPr>
          <w:rFonts w:hint="eastAsia"/>
        </w:rPr>
      </w:pPr>
      <w:r>
        <w:rPr>
          <w:rFonts w:hint="eastAsia"/>
        </w:rPr>
        <w:t>在现实世界中，“指望训斥”的情况并不少见。比如，在职场环境中，新入职的员工可能会经历这样一个阶段：他们渴望获得上级的认可，同时也明白只有经过严格的要求和必要的批评才能快速提升自己。这种情况下，“指望训斥”就成了一种积极向上的动力源泉，促使个人不断改进和完善自我。在学校里，学生们也会经历类似的过程，老师们的严格要求和适时批评往往能帮助学生更好地认识自己的不足之处，从而取得更大的进步。</w:t>
      </w:r>
    </w:p>
    <w:p w14:paraId="67B6847B" w14:textId="77777777" w:rsidR="008A6A05" w:rsidRDefault="008A6A05">
      <w:pPr>
        <w:rPr>
          <w:rFonts w:hint="eastAsia"/>
        </w:rPr>
      </w:pPr>
    </w:p>
    <w:p w14:paraId="471D2DC1" w14:textId="77777777" w:rsidR="008A6A05" w:rsidRDefault="008A6A05">
      <w:pPr>
        <w:rPr>
          <w:rFonts w:hint="eastAsia"/>
        </w:rPr>
      </w:pPr>
      <w:r>
        <w:rPr>
          <w:rFonts w:hint="eastAsia"/>
        </w:rPr>
        <w:t>最后的总结与反思</w:t>
      </w:r>
    </w:p>
    <w:p w14:paraId="1D5EC39A" w14:textId="77777777" w:rsidR="008A6A05" w:rsidRDefault="008A6A05">
      <w:pPr>
        <w:rPr>
          <w:rFonts w:hint="eastAsia"/>
        </w:rPr>
      </w:pPr>
      <w:r>
        <w:rPr>
          <w:rFonts w:hint="eastAsia"/>
        </w:rPr>
        <w:t>“指望训斥”的概念虽初听之下令人费解，但它确实揭示了一些重要的生活哲理和社会现象。无论是文学作品中的隐喻还是现实生活里的实例，都告诉我们：适当的批评和指导对于个人的成长和发展至关重要。我们应该学会正确面对批评，把它当作通往成功的垫脚石，而不是逃避的对象。毕竟，真正的成长往往伴随着痛苦和挑战，而那些愿意接受并从中学习的人，终将收获更多的智慧和力量。</w:t>
      </w:r>
    </w:p>
    <w:p w14:paraId="4CC75B95" w14:textId="77777777" w:rsidR="008A6A05" w:rsidRDefault="008A6A05">
      <w:pPr>
        <w:rPr>
          <w:rFonts w:hint="eastAsia"/>
        </w:rPr>
      </w:pPr>
    </w:p>
    <w:p w14:paraId="0B5FA7A4" w14:textId="77777777" w:rsidR="008A6A05" w:rsidRDefault="008A6A05">
      <w:pPr>
        <w:rPr>
          <w:rFonts w:hint="eastAsia"/>
        </w:rPr>
      </w:pPr>
      <w:r>
        <w:rPr>
          <w:rFonts w:hint="eastAsia"/>
        </w:rPr>
        <w:t>本文是由每日作文网(2345lzwz.com)为大家创作</w:t>
      </w:r>
    </w:p>
    <w:p w14:paraId="1D6854D6" w14:textId="17113D0C" w:rsidR="000F6B9C" w:rsidRDefault="000F6B9C"/>
    <w:sectPr w:rsidR="000F6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9C"/>
    <w:rsid w:val="000F6B9C"/>
    <w:rsid w:val="0075097D"/>
    <w:rsid w:val="008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7A0B8-DE8C-4587-86F0-72DE8EA1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B9C"/>
    <w:rPr>
      <w:rFonts w:cstheme="majorBidi"/>
      <w:color w:val="2F5496" w:themeColor="accent1" w:themeShade="BF"/>
      <w:sz w:val="28"/>
      <w:szCs w:val="28"/>
    </w:rPr>
  </w:style>
  <w:style w:type="character" w:customStyle="1" w:styleId="50">
    <w:name w:val="标题 5 字符"/>
    <w:basedOn w:val="a0"/>
    <w:link w:val="5"/>
    <w:uiPriority w:val="9"/>
    <w:semiHidden/>
    <w:rsid w:val="000F6B9C"/>
    <w:rPr>
      <w:rFonts w:cstheme="majorBidi"/>
      <w:color w:val="2F5496" w:themeColor="accent1" w:themeShade="BF"/>
      <w:sz w:val="24"/>
    </w:rPr>
  </w:style>
  <w:style w:type="character" w:customStyle="1" w:styleId="60">
    <w:name w:val="标题 6 字符"/>
    <w:basedOn w:val="a0"/>
    <w:link w:val="6"/>
    <w:uiPriority w:val="9"/>
    <w:semiHidden/>
    <w:rsid w:val="000F6B9C"/>
    <w:rPr>
      <w:rFonts w:cstheme="majorBidi"/>
      <w:b/>
      <w:bCs/>
      <w:color w:val="2F5496" w:themeColor="accent1" w:themeShade="BF"/>
    </w:rPr>
  </w:style>
  <w:style w:type="character" w:customStyle="1" w:styleId="70">
    <w:name w:val="标题 7 字符"/>
    <w:basedOn w:val="a0"/>
    <w:link w:val="7"/>
    <w:uiPriority w:val="9"/>
    <w:semiHidden/>
    <w:rsid w:val="000F6B9C"/>
    <w:rPr>
      <w:rFonts w:cstheme="majorBidi"/>
      <w:b/>
      <w:bCs/>
      <w:color w:val="595959" w:themeColor="text1" w:themeTint="A6"/>
    </w:rPr>
  </w:style>
  <w:style w:type="character" w:customStyle="1" w:styleId="80">
    <w:name w:val="标题 8 字符"/>
    <w:basedOn w:val="a0"/>
    <w:link w:val="8"/>
    <w:uiPriority w:val="9"/>
    <w:semiHidden/>
    <w:rsid w:val="000F6B9C"/>
    <w:rPr>
      <w:rFonts w:cstheme="majorBidi"/>
      <w:color w:val="595959" w:themeColor="text1" w:themeTint="A6"/>
    </w:rPr>
  </w:style>
  <w:style w:type="character" w:customStyle="1" w:styleId="90">
    <w:name w:val="标题 9 字符"/>
    <w:basedOn w:val="a0"/>
    <w:link w:val="9"/>
    <w:uiPriority w:val="9"/>
    <w:semiHidden/>
    <w:rsid w:val="000F6B9C"/>
    <w:rPr>
      <w:rFonts w:eastAsiaTheme="majorEastAsia" w:cstheme="majorBidi"/>
      <w:color w:val="595959" w:themeColor="text1" w:themeTint="A6"/>
    </w:rPr>
  </w:style>
  <w:style w:type="paragraph" w:styleId="a3">
    <w:name w:val="Title"/>
    <w:basedOn w:val="a"/>
    <w:next w:val="a"/>
    <w:link w:val="a4"/>
    <w:uiPriority w:val="10"/>
    <w:qFormat/>
    <w:rsid w:val="000F6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B9C"/>
    <w:pPr>
      <w:spacing w:before="160"/>
      <w:jc w:val="center"/>
    </w:pPr>
    <w:rPr>
      <w:i/>
      <w:iCs/>
      <w:color w:val="404040" w:themeColor="text1" w:themeTint="BF"/>
    </w:rPr>
  </w:style>
  <w:style w:type="character" w:customStyle="1" w:styleId="a8">
    <w:name w:val="引用 字符"/>
    <w:basedOn w:val="a0"/>
    <w:link w:val="a7"/>
    <w:uiPriority w:val="29"/>
    <w:rsid w:val="000F6B9C"/>
    <w:rPr>
      <w:i/>
      <w:iCs/>
      <w:color w:val="404040" w:themeColor="text1" w:themeTint="BF"/>
    </w:rPr>
  </w:style>
  <w:style w:type="paragraph" w:styleId="a9">
    <w:name w:val="List Paragraph"/>
    <w:basedOn w:val="a"/>
    <w:uiPriority w:val="34"/>
    <w:qFormat/>
    <w:rsid w:val="000F6B9C"/>
    <w:pPr>
      <w:ind w:left="720"/>
      <w:contextualSpacing/>
    </w:pPr>
  </w:style>
  <w:style w:type="character" w:styleId="aa">
    <w:name w:val="Intense Emphasis"/>
    <w:basedOn w:val="a0"/>
    <w:uiPriority w:val="21"/>
    <w:qFormat/>
    <w:rsid w:val="000F6B9C"/>
    <w:rPr>
      <w:i/>
      <w:iCs/>
      <w:color w:val="2F5496" w:themeColor="accent1" w:themeShade="BF"/>
    </w:rPr>
  </w:style>
  <w:style w:type="paragraph" w:styleId="ab">
    <w:name w:val="Intense Quote"/>
    <w:basedOn w:val="a"/>
    <w:next w:val="a"/>
    <w:link w:val="ac"/>
    <w:uiPriority w:val="30"/>
    <w:qFormat/>
    <w:rsid w:val="000F6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B9C"/>
    <w:rPr>
      <w:i/>
      <w:iCs/>
      <w:color w:val="2F5496" w:themeColor="accent1" w:themeShade="BF"/>
    </w:rPr>
  </w:style>
  <w:style w:type="character" w:styleId="ad">
    <w:name w:val="Intense Reference"/>
    <w:basedOn w:val="a0"/>
    <w:uiPriority w:val="32"/>
    <w:qFormat/>
    <w:rsid w:val="000F6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