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E997" w14:textId="77777777" w:rsidR="00A66B27" w:rsidRDefault="00A66B27">
      <w:pPr>
        <w:rPr>
          <w:rFonts w:hint="eastAsia"/>
        </w:rPr>
      </w:pPr>
      <w:r>
        <w:rPr>
          <w:rFonts w:hint="eastAsia"/>
        </w:rPr>
        <w:t>拾的拼音怎么写的拼</w:t>
      </w:r>
    </w:p>
    <w:p w14:paraId="4AAD3BA5" w14:textId="77777777" w:rsidR="00A66B27" w:rsidRDefault="00A66B27">
      <w:pPr>
        <w:rPr>
          <w:rFonts w:hint="eastAsia"/>
        </w:rPr>
      </w:pPr>
      <w:r>
        <w:rPr>
          <w:rFonts w:hint="eastAsia"/>
        </w:rPr>
        <w:t>在汉语的世界里，每一个字都像是一个独特的故事，它们有着自己的形状、发音和意义。今天我们要讲述的是“拾”这个字，它不仅是一个简单的汉字，更是一个承载着文化与历史的符号。“拾”的拼音是如何书写的呢？答案是：“shí”。</w:t>
      </w:r>
    </w:p>
    <w:p w14:paraId="18B6B300" w14:textId="77777777" w:rsidR="00A66B27" w:rsidRDefault="00A66B27">
      <w:pPr>
        <w:rPr>
          <w:rFonts w:hint="eastAsia"/>
        </w:rPr>
      </w:pPr>
    </w:p>
    <w:p w14:paraId="2B5184AE" w14:textId="77777777" w:rsidR="00A66B27" w:rsidRDefault="00A66B27">
      <w:pPr>
        <w:rPr>
          <w:rFonts w:hint="eastAsia"/>
        </w:rPr>
      </w:pPr>
      <w:r>
        <w:rPr>
          <w:rFonts w:hint="eastAsia"/>
        </w:rPr>
        <w:t>探索“拾”的声音之旅</w:t>
      </w:r>
    </w:p>
    <w:p w14:paraId="03C0627A" w14:textId="77777777" w:rsidR="00A66B27" w:rsidRDefault="00A66B27">
      <w:pPr>
        <w:rPr>
          <w:rFonts w:hint="eastAsia"/>
        </w:rPr>
      </w:pPr>
      <w:r>
        <w:rPr>
          <w:rFonts w:hint="eastAsia"/>
        </w:rPr>
        <w:t>当我们说“拾”的时候，我们实际上是在发出一个由声母“sh”和韵母“í”组合而成的声音。“sh”是一个清辅音，在发音时舌尖靠近上齿龈但不接触，气流从舌头与上颚之间的窄缝中挤出，产生摩擦音。而“í”则是一个高元音，发音时口腔开度较小，舌头前部抬高接近硬腭，嘴唇保持自然状态。</w:t>
      </w:r>
    </w:p>
    <w:p w14:paraId="29238D1E" w14:textId="77777777" w:rsidR="00A66B27" w:rsidRDefault="00A66B27">
      <w:pPr>
        <w:rPr>
          <w:rFonts w:hint="eastAsia"/>
        </w:rPr>
      </w:pPr>
    </w:p>
    <w:p w14:paraId="3EAEDDB1" w14:textId="77777777" w:rsidR="00A66B27" w:rsidRDefault="00A66B27">
      <w:pPr>
        <w:rPr>
          <w:rFonts w:hint="eastAsia"/>
        </w:rPr>
      </w:pPr>
      <w:r>
        <w:rPr>
          <w:rFonts w:hint="eastAsia"/>
        </w:rPr>
        <w:t>理解“拾”的四声变化</w:t>
      </w:r>
    </w:p>
    <w:p w14:paraId="032046BF" w14:textId="77777777" w:rsidR="00A66B27" w:rsidRDefault="00A66B27">
      <w:pPr>
        <w:rPr>
          <w:rFonts w:hint="eastAsia"/>
        </w:rPr>
      </w:pPr>
      <w:r>
        <w:rPr>
          <w:rFonts w:hint="eastAsia"/>
        </w:rPr>
        <w:t>普通话中有四个基本声调，每个声调都会改变词语的意义。“拾”的声调为第二声（阳平），它的调值是从低到高上升，就像一个人说话时语调逐渐升高一样。这种声调的变化使得中文充满了音乐性，也让学习者必须注意发音的准确性，以确保交流无误。</w:t>
      </w:r>
    </w:p>
    <w:p w14:paraId="1E110813" w14:textId="77777777" w:rsidR="00A66B27" w:rsidRDefault="00A66B27">
      <w:pPr>
        <w:rPr>
          <w:rFonts w:hint="eastAsia"/>
        </w:rPr>
      </w:pPr>
    </w:p>
    <w:p w14:paraId="6503E09B" w14:textId="77777777" w:rsidR="00A66B27" w:rsidRDefault="00A66B27">
      <w:pPr>
        <w:rPr>
          <w:rFonts w:hint="eastAsia"/>
        </w:rPr>
      </w:pPr>
      <w:r>
        <w:rPr>
          <w:rFonts w:hint="eastAsia"/>
        </w:rPr>
        <w:t>“拾”字的文化背景</w:t>
      </w:r>
    </w:p>
    <w:p w14:paraId="7CA87CB2" w14:textId="77777777" w:rsidR="00A66B27" w:rsidRDefault="00A66B27">
      <w:pPr>
        <w:rPr>
          <w:rFonts w:hint="eastAsia"/>
        </w:rPr>
      </w:pPr>
      <w:r>
        <w:rPr>
          <w:rFonts w:hint="eastAsia"/>
        </w:rPr>
        <w:t>除了其语音特征外，“拾”还深深植根于中国的传统文化之中。它可以指代捡起或收集的动作，比如拾金不昧；也可以用于表示数字十，如“拾全十美”。无论在哪种情况下，“拾”都是中国文化中不可或缺的一部分，反映了中国人对细节的关注以及对完美的追求。</w:t>
      </w:r>
    </w:p>
    <w:p w14:paraId="2522C0BE" w14:textId="77777777" w:rsidR="00A66B27" w:rsidRDefault="00A66B27">
      <w:pPr>
        <w:rPr>
          <w:rFonts w:hint="eastAsia"/>
        </w:rPr>
      </w:pPr>
    </w:p>
    <w:p w14:paraId="29B92D3A" w14:textId="77777777" w:rsidR="00A66B27" w:rsidRDefault="00A66B27">
      <w:pPr>
        <w:rPr>
          <w:rFonts w:hint="eastAsia"/>
        </w:rPr>
      </w:pPr>
      <w:r>
        <w:rPr>
          <w:rFonts w:hint="eastAsia"/>
        </w:rPr>
        <w:t>如何正确书写“拾”的拼音</w:t>
      </w:r>
    </w:p>
    <w:p w14:paraId="301393B5" w14:textId="77777777" w:rsidR="00A66B27" w:rsidRDefault="00A66B27">
      <w:pPr>
        <w:rPr>
          <w:rFonts w:hint="eastAsia"/>
        </w:rPr>
      </w:pPr>
      <w:r>
        <w:rPr>
          <w:rFonts w:hint="eastAsia"/>
        </w:rPr>
        <w:t>要正确地写出“拾”的拼音，需要注意几个关键点。首先是字母的选择：使用小写字母“s”和“h”来构成声母部分，接着用大写字母“I”加上上面的一条短横线来表示韵母部分。其次是声调符号的位置，对于第二声来说，应该在字母“I”的上方画一条向右上方倾斜的短线。最后不要忘记在拼音后面加一个空格，以便与其他词汇区分开来。</w:t>
      </w:r>
    </w:p>
    <w:p w14:paraId="438DC68B" w14:textId="77777777" w:rsidR="00A66B27" w:rsidRDefault="00A66B27">
      <w:pPr>
        <w:rPr>
          <w:rFonts w:hint="eastAsia"/>
        </w:rPr>
      </w:pPr>
    </w:p>
    <w:p w14:paraId="652426DC" w14:textId="77777777" w:rsidR="00A66B27" w:rsidRDefault="00A66B27">
      <w:pPr>
        <w:rPr>
          <w:rFonts w:hint="eastAsia"/>
        </w:rPr>
      </w:pPr>
      <w:r>
        <w:rPr>
          <w:rFonts w:hint="eastAsia"/>
        </w:rPr>
        <w:t>最后的总结</w:t>
      </w:r>
    </w:p>
    <w:p w14:paraId="6479D7EF" w14:textId="77777777" w:rsidR="00A66B27" w:rsidRDefault="00A66B27">
      <w:pPr>
        <w:rPr>
          <w:rFonts w:hint="eastAsia"/>
        </w:rPr>
      </w:pPr>
      <w:r>
        <w:rPr>
          <w:rFonts w:hint="eastAsia"/>
        </w:rPr>
        <w:t>通过了解“拾”的拼音及其背后的文化含义，我们可以更加深入地体会到汉语的魅力所在。每个汉字不仅是沟通工具，更是文化的载体。希望这篇介绍能够帮助大家更好地认识和欣赏“拾”这个字，同时也激发更多人对中国语言文字的兴趣。</w:t>
      </w:r>
    </w:p>
    <w:p w14:paraId="7771A589" w14:textId="77777777" w:rsidR="00A66B27" w:rsidRDefault="00A66B27">
      <w:pPr>
        <w:rPr>
          <w:rFonts w:hint="eastAsia"/>
        </w:rPr>
      </w:pPr>
    </w:p>
    <w:p w14:paraId="3A505BF6" w14:textId="77777777" w:rsidR="00A66B27" w:rsidRDefault="00A66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68C0A" w14:textId="5DE877FF" w:rsidR="00163A10" w:rsidRDefault="00163A10"/>
    <w:sectPr w:rsidR="00163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10"/>
    <w:rsid w:val="00163A10"/>
    <w:rsid w:val="00866415"/>
    <w:rsid w:val="00A6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18873-1DF9-4B33-9BA8-7D03920C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