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EDB51" w14:textId="77777777" w:rsidR="0045525C" w:rsidRDefault="0045525C">
      <w:pPr>
        <w:rPr>
          <w:rFonts w:hint="eastAsia"/>
        </w:rPr>
      </w:pPr>
    </w:p>
    <w:p w14:paraId="60DBDE51" w14:textId="77777777" w:rsidR="0045525C" w:rsidRDefault="0045525C">
      <w:pPr>
        <w:rPr>
          <w:rFonts w:hint="eastAsia"/>
        </w:rPr>
      </w:pPr>
      <w:r>
        <w:rPr>
          <w:rFonts w:hint="eastAsia"/>
        </w:rPr>
        <w:tab/>
        <w:t>拼命硬干的人焦裕禄</w:t>
      </w:r>
    </w:p>
    <w:p w14:paraId="2D3FB6D9" w14:textId="77777777" w:rsidR="0045525C" w:rsidRDefault="0045525C">
      <w:pPr>
        <w:rPr>
          <w:rFonts w:hint="eastAsia"/>
        </w:rPr>
      </w:pPr>
    </w:p>
    <w:p w14:paraId="0D0011F1" w14:textId="77777777" w:rsidR="0045525C" w:rsidRDefault="0045525C">
      <w:pPr>
        <w:rPr>
          <w:rFonts w:hint="eastAsia"/>
        </w:rPr>
      </w:pPr>
    </w:p>
    <w:p w14:paraId="2B81318F" w14:textId="77777777" w:rsidR="0045525C" w:rsidRDefault="0045525C">
      <w:pPr>
        <w:rPr>
          <w:rFonts w:hint="eastAsia"/>
        </w:rPr>
      </w:pPr>
      <w:r>
        <w:rPr>
          <w:rFonts w:hint="eastAsia"/>
        </w:rPr>
        <w:tab/>
        <w:t>在历史的长河中，有这样一位人物，他以自己的行动诠释了“为人民服务”的真谛，他就是被誉为“人民的好公仆”——焦裕禄。1962年，当兰考县正遭受着严重的自然灾害时，焦裕禄临危受命，担任县委书记。面对这片土地上严峻的挑战，他没有退缩，而是选择迎难而上，用生命谱写了一曲感人的奋斗之歌。</w:t>
      </w:r>
    </w:p>
    <w:p w14:paraId="2380B52E" w14:textId="77777777" w:rsidR="0045525C" w:rsidRDefault="0045525C">
      <w:pPr>
        <w:rPr>
          <w:rFonts w:hint="eastAsia"/>
        </w:rPr>
      </w:pPr>
    </w:p>
    <w:p w14:paraId="4E652A96" w14:textId="77777777" w:rsidR="0045525C" w:rsidRDefault="0045525C">
      <w:pPr>
        <w:rPr>
          <w:rFonts w:hint="eastAsia"/>
        </w:rPr>
      </w:pPr>
    </w:p>
    <w:p w14:paraId="49D9C0E9" w14:textId="77777777" w:rsidR="0045525C" w:rsidRDefault="0045525C">
      <w:pPr>
        <w:rPr>
          <w:rFonts w:hint="eastAsia"/>
        </w:rPr>
      </w:pPr>
    </w:p>
    <w:p w14:paraId="1320C583" w14:textId="77777777" w:rsidR="0045525C" w:rsidRDefault="0045525C">
      <w:pPr>
        <w:rPr>
          <w:rFonts w:hint="eastAsia"/>
        </w:rPr>
      </w:pPr>
      <w:r>
        <w:rPr>
          <w:rFonts w:hint="eastAsia"/>
        </w:rPr>
        <w:tab/>
        <w:t>初到兰考：直面困难</w:t>
      </w:r>
    </w:p>
    <w:p w14:paraId="75BA1346" w14:textId="77777777" w:rsidR="0045525C" w:rsidRDefault="0045525C">
      <w:pPr>
        <w:rPr>
          <w:rFonts w:hint="eastAsia"/>
        </w:rPr>
      </w:pPr>
    </w:p>
    <w:p w14:paraId="68EE8888" w14:textId="77777777" w:rsidR="0045525C" w:rsidRDefault="0045525C">
      <w:pPr>
        <w:rPr>
          <w:rFonts w:hint="eastAsia"/>
        </w:rPr>
      </w:pPr>
    </w:p>
    <w:p w14:paraId="4E62A758" w14:textId="77777777" w:rsidR="0045525C" w:rsidRDefault="0045525C">
      <w:pPr>
        <w:rPr>
          <w:rFonts w:hint="eastAsia"/>
        </w:rPr>
      </w:pPr>
      <w:r>
        <w:rPr>
          <w:rFonts w:hint="eastAsia"/>
        </w:rPr>
        <w:tab/>
        <w:t>当时的兰考，风沙肆虐、盐碱泛滥、内涝成灾，百姓生活困苦不堪。焦裕禄深知责任重大，一上任便深入基层，走访群众，了解实际情况。他与农民同吃同住同劳动，通过实地考察掌握了第一手资料。为了改善环境，焦裕禄提出了治理三害（风沙、内涝、盐碱）的具体措施，并亲自带领干部群众植树造林，修建水渠，开垦荒地。在他的带动下，全县掀起了治沙造林的高潮。</w:t>
      </w:r>
    </w:p>
    <w:p w14:paraId="4E0174FA" w14:textId="77777777" w:rsidR="0045525C" w:rsidRDefault="0045525C">
      <w:pPr>
        <w:rPr>
          <w:rFonts w:hint="eastAsia"/>
        </w:rPr>
      </w:pPr>
    </w:p>
    <w:p w14:paraId="5509470D" w14:textId="77777777" w:rsidR="0045525C" w:rsidRDefault="0045525C">
      <w:pPr>
        <w:rPr>
          <w:rFonts w:hint="eastAsia"/>
        </w:rPr>
      </w:pPr>
    </w:p>
    <w:p w14:paraId="3CB9F03B" w14:textId="77777777" w:rsidR="0045525C" w:rsidRDefault="0045525C">
      <w:pPr>
        <w:rPr>
          <w:rFonts w:hint="eastAsia"/>
        </w:rPr>
      </w:pPr>
    </w:p>
    <w:p w14:paraId="2B7DCDDB" w14:textId="77777777" w:rsidR="0045525C" w:rsidRDefault="0045525C">
      <w:pPr>
        <w:rPr>
          <w:rFonts w:hint="eastAsia"/>
        </w:rPr>
      </w:pPr>
      <w:r>
        <w:rPr>
          <w:rFonts w:hint="eastAsia"/>
        </w:rPr>
        <w:tab/>
        <w:t>身先士卒：以身作则</w:t>
      </w:r>
    </w:p>
    <w:p w14:paraId="3B598D0C" w14:textId="77777777" w:rsidR="0045525C" w:rsidRDefault="0045525C">
      <w:pPr>
        <w:rPr>
          <w:rFonts w:hint="eastAsia"/>
        </w:rPr>
      </w:pPr>
    </w:p>
    <w:p w14:paraId="031AB43B" w14:textId="77777777" w:rsidR="0045525C" w:rsidRDefault="0045525C">
      <w:pPr>
        <w:rPr>
          <w:rFonts w:hint="eastAsia"/>
        </w:rPr>
      </w:pPr>
    </w:p>
    <w:p w14:paraId="5472B91B" w14:textId="77777777" w:rsidR="0045525C" w:rsidRDefault="0045525C">
      <w:pPr>
        <w:rPr>
          <w:rFonts w:hint="eastAsia"/>
        </w:rPr>
      </w:pPr>
      <w:r>
        <w:rPr>
          <w:rFonts w:hint="eastAsia"/>
        </w:rPr>
        <w:tab/>
        <w:t>焦裕禄不仅是一个领导者，更是一位实干家。无论是夏日炎炎还是寒冬腊月，他总是冲在最前面，哪里有困难就出现在哪里。有一次，在抗洪抢险的关键时刻，焦裕禄不顾个人安危，跳入湍急的河流中指挥抢险工作，直到确保人民群众的生命财产安全才肯离开。他还经常说：“吃别人嚼过的馍没味道。”这句话表达了他对工作的认真态度以及对人民深厚的感情。</w:t>
      </w:r>
    </w:p>
    <w:p w14:paraId="7DC637BE" w14:textId="77777777" w:rsidR="0045525C" w:rsidRDefault="0045525C">
      <w:pPr>
        <w:rPr>
          <w:rFonts w:hint="eastAsia"/>
        </w:rPr>
      </w:pPr>
    </w:p>
    <w:p w14:paraId="42C89643" w14:textId="77777777" w:rsidR="0045525C" w:rsidRDefault="0045525C">
      <w:pPr>
        <w:rPr>
          <w:rFonts w:hint="eastAsia"/>
        </w:rPr>
      </w:pPr>
    </w:p>
    <w:p w14:paraId="4AE25494" w14:textId="77777777" w:rsidR="0045525C" w:rsidRDefault="0045525C">
      <w:pPr>
        <w:rPr>
          <w:rFonts w:hint="eastAsia"/>
        </w:rPr>
      </w:pPr>
    </w:p>
    <w:p w14:paraId="39017218" w14:textId="77777777" w:rsidR="0045525C" w:rsidRDefault="0045525C">
      <w:pPr>
        <w:rPr>
          <w:rFonts w:hint="eastAsia"/>
        </w:rPr>
      </w:pPr>
      <w:r>
        <w:rPr>
          <w:rFonts w:hint="eastAsia"/>
        </w:rPr>
        <w:tab/>
        <w:t>心系群众：无私奉献</w:t>
      </w:r>
    </w:p>
    <w:p w14:paraId="41BBD27A" w14:textId="77777777" w:rsidR="0045525C" w:rsidRDefault="0045525C">
      <w:pPr>
        <w:rPr>
          <w:rFonts w:hint="eastAsia"/>
        </w:rPr>
      </w:pPr>
    </w:p>
    <w:p w14:paraId="071BA7A6" w14:textId="77777777" w:rsidR="0045525C" w:rsidRDefault="0045525C">
      <w:pPr>
        <w:rPr>
          <w:rFonts w:hint="eastAsia"/>
        </w:rPr>
      </w:pPr>
    </w:p>
    <w:p w14:paraId="26814F5A" w14:textId="77777777" w:rsidR="0045525C" w:rsidRDefault="0045525C">
      <w:pPr>
        <w:rPr>
          <w:rFonts w:hint="eastAsia"/>
        </w:rPr>
      </w:pPr>
      <w:r>
        <w:rPr>
          <w:rFonts w:hint="eastAsia"/>
        </w:rPr>
        <w:tab/>
        <w:t>作为党的干部，焦裕禄始终把群众的利益放在首位。他关心每一位村民的生活状况，尽力解决他们的实际问题。对于贫困家庭，焦裕禄会亲自送去粮食和衣物；对于孤寡老人，则安排专人照顾。他还积极倡导移风易俗，反对铺张浪费，提倡勤俭节约。这些做法赢得了广大人民群众的信任和支持，也使他成为了大家心中的好书记。</w:t>
      </w:r>
    </w:p>
    <w:p w14:paraId="7DFD9935" w14:textId="77777777" w:rsidR="0045525C" w:rsidRDefault="0045525C">
      <w:pPr>
        <w:rPr>
          <w:rFonts w:hint="eastAsia"/>
        </w:rPr>
      </w:pPr>
    </w:p>
    <w:p w14:paraId="5BDC9974" w14:textId="77777777" w:rsidR="0045525C" w:rsidRDefault="0045525C">
      <w:pPr>
        <w:rPr>
          <w:rFonts w:hint="eastAsia"/>
        </w:rPr>
      </w:pPr>
    </w:p>
    <w:p w14:paraId="16161EFD" w14:textId="77777777" w:rsidR="0045525C" w:rsidRDefault="0045525C">
      <w:pPr>
        <w:rPr>
          <w:rFonts w:hint="eastAsia"/>
        </w:rPr>
      </w:pPr>
    </w:p>
    <w:p w14:paraId="0DDD184E" w14:textId="77777777" w:rsidR="0045525C" w:rsidRDefault="0045525C">
      <w:pPr>
        <w:rPr>
          <w:rFonts w:hint="eastAsia"/>
        </w:rPr>
      </w:pPr>
      <w:r>
        <w:rPr>
          <w:rFonts w:hint="eastAsia"/>
        </w:rPr>
        <w:tab/>
        <w:t>病痛缠身：坚持到底</w:t>
      </w:r>
    </w:p>
    <w:p w14:paraId="15747E79" w14:textId="77777777" w:rsidR="0045525C" w:rsidRDefault="0045525C">
      <w:pPr>
        <w:rPr>
          <w:rFonts w:hint="eastAsia"/>
        </w:rPr>
      </w:pPr>
    </w:p>
    <w:p w14:paraId="6534F9F1" w14:textId="77777777" w:rsidR="0045525C" w:rsidRDefault="0045525C">
      <w:pPr>
        <w:rPr>
          <w:rFonts w:hint="eastAsia"/>
        </w:rPr>
      </w:pPr>
    </w:p>
    <w:p w14:paraId="571BC126" w14:textId="77777777" w:rsidR="0045525C" w:rsidRDefault="0045525C">
      <w:pPr>
        <w:rPr>
          <w:rFonts w:hint="eastAsia"/>
        </w:rPr>
      </w:pPr>
      <w:r>
        <w:rPr>
          <w:rFonts w:hint="eastAsia"/>
        </w:rPr>
        <w:tab/>
        <w:t>长期的高强度工作让焦裕禄的身体逐渐透支。1964年初，他被诊断出患有肝癌晚期。即便如此，焦裕禄仍然坚持带病工作，不肯放下手中的任务。他说：“活着我没有治好沙丘，死了也要看着你们把沙丘治好。”这番话展现了他对事业的执着追求和对未来的坚定信念。同年5月14日，这位伟大的共产党人因病逝世，享年仅42岁。</w:t>
      </w:r>
    </w:p>
    <w:p w14:paraId="1307F0E7" w14:textId="77777777" w:rsidR="0045525C" w:rsidRDefault="0045525C">
      <w:pPr>
        <w:rPr>
          <w:rFonts w:hint="eastAsia"/>
        </w:rPr>
      </w:pPr>
    </w:p>
    <w:p w14:paraId="5D340314" w14:textId="77777777" w:rsidR="0045525C" w:rsidRDefault="0045525C">
      <w:pPr>
        <w:rPr>
          <w:rFonts w:hint="eastAsia"/>
        </w:rPr>
      </w:pPr>
    </w:p>
    <w:p w14:paraId="1F23BECC" w14:textId="77777777" w:rsidR="0045525C" w:rsidRDefault="0045525C">
      <w:pPr>
        <w:rPr>
          <w:rFonts w:hint="eastAsia"/>
        </w:rPr>
      </w:pPr>
    </w:p>
    <w:p w14:paraId="7FA31D53" w14:textId="77777777" w:rsidR="0045525C" w:rsidRDefault="0045525C">
      <w:pPr>
        <w:rPr>
          <w:rFonts w:hint="eastAsia"/>
        </w:rPr>
      </w:pPr>
      <w:r>
        <w:rPr>
          <w:rFonts w:hint="eastAsia"/>
        </w:rPr>
        <w:tab/>
        <w:t>精神永存：传承不朽</w:t>
      </w:r>
    </w:p>
    <w:p w14:paraId="7D8A6B39" w14:textId="77777777" w:rsidR="0045525C" w:rsidRDefault="0045525C">
      <w:pPr>
        <w:rPr>
          <w:rFonts w:hint="eastAsia"/>
        </w:rPr>
      </w:pPr>
    </w:p>
    <w:p w14:paraId="3B150E03" w14:textId="77777777" w:rsidR="0045525C" w:rsidRDefault="0045525C">
      <w:pPr>
        <w:rPr>
          <w:rFonts w:hint="eastAsia"/>
        </w:rPr>
      </w:pPr>
    </w:p>
    <w:p w14:paraId="2ECE8A89" w14:textId="77777777" w:rsidR="0045525C" w:rsidRDefault="0045525C">
      <w:pPr>
        <w:rPr>
          <w:rFonts w:hint="eastAsia"/>
        </w:rPr>
      </w:pPr>
      <w:r>
        <w:rPr>
          <w:rFonts w:hint="eastAsia"/>
        </w:rPr>
        <w:tab/>
        <w:t>虽然焦裕禄已经离开了我们，但他的事迹却永远留在了人们心中。他用自己的实际行动证明了什么是真正的共产党员，什么是全心全意为人民服务。今天，在全国各地，无数像焦裕禄一样的优秀党员干部正在各自的岗位上默默耕耘，他们继承并发扬着焦裕禄的精神，继续为实现中华民族伟大复兴而努力奋斗。焦裕禄的故事告诉我们，只要心中装着人民，脚踏实地做好每一件事，就能创造出不平凡的成绩。</w:t>
      </w:r>
    </w:p>
    <w:p w14:paraId="1A2766D5" w14:textId="77777777" w:rsidR="0045525C" w:rsidRDefault="0045525C">
      <w:pPr>
        <w:rPr>
          <w:rFonts w:hint="eastAsia"/>
        </w:rPr>
      </w:pPr>
    </w:p>
    <w:p w14:paraId="55D73F6A" w14:textId="77777777" w:rsidR="0045525C" w:rsidRDefault="0045525C">
      <w:pPr>
        <w:rPr>
          <w:rFonts w:hint="eastAsia"/>
        </w:rPr>
      </w:pPr>
    </w:p>
    <w:p w14:paraId="0C31C5C3" w14:textId="77777777" w:rsidR="0045525C" w:rsidRDefault="004552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F6346C" w14:textId="3DA8B4ED" w:rsidR="00224A3D" w:rsidRDefault="00224A3D"/>
    <w:sectPr w:rsidR="00224A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A3D"/>
    <w:rsid w:val="00224A3D"/>
    <w:rsid w:val="0045525C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046E48-E0FE-425D-BB94-D09E4A6A4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24A3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4A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4A3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4A3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4A3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4A3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4A3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4A3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4A3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4A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24A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24A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24A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24A3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24A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24A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24A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24A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24A3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24A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4A3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24A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4A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24A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4A3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4A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4A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24A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4A3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915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2025-01-27T02:13:00Z</dcterms:created>
  <dcterms:modified xsi:type="dcterms:W3CDTF">2025-01-27T02:13:00Z</dcterms:modified>
</cp:coreProperties>
</file>