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E75E" w14:textId="77777777" w:rsidR="003C23EB" w:rsidRDefault="003C23EB">
      <w:pPr>
        <w:rPr>
          <w:rFonts w:hint="eastAsia"/>
        </w:rPr>
      </w:pPr>
      <w:r>
        <w:rPr>
          <w:rFonts w:hint="eastAsia"/>
        </w:rPr>
        <w:t>折纸的拼音怎么拼</w:t>
      </w:r>
    </w:p>
    <w:p w14:paraId="7ABA5155" w14:textId="77777777" w:rsidR="003C23EB" w:rsidRDefault="003C23EB">
      <w:pPr>
        <w:rPr>
          <w:rFonts w:hint="eastAsia"/>
        </w:rPr>
      </w:pPr>
      <w:r>
        <w:rPr>
          <w:rFonts w:hint="eastAsia"/>
        </w:rPr>
        <w:t>折纸，这一传统艺术形式在中国文化中占有独特的地位。其汉语拼音为 "zhé zhǐ"，其中“折”（zhé）指的是折叠的动作，“纸”（zhǐ）则是指代纸张。当这两个字组合在一起时，它们描述了一种通过折叠纸张来创造各种形状和物体的艺术。折纸不仅仅是一种消遣活动，它还承载着丰富的历史与文化意义。</w:t>
      </w:r>
    </w:p>
    <w:p w14:paraId="1F9F4D2B" w14:textId="77777777" w:rsidR="003C23EB" w:rsidRDefault="003C23EB">
      <w:pPr>
        <w:rPr>
          <w:rFonts w:hint="eastAsia"/>
        </w:rPr>
      </w:pPr>
    </w:p>
    <w:p w14:paraId="2C470D0E" w14:textId="77777777" w:rsidR="003C23EB" w:rsidRDefault="003C23EB">
      <w:pPr>
        <w:rPr>
          <w:rFonts w:hint="eastAsia"/>
        </w:rPr>
      </w:pPr>
      <w:r>
        <w:rPr>
          <w:rFonts w:hint="eastAsia"/>
        </w:rPr>
        <w:t>折纸的历史渊源</w:t>
      </w:r>
    </w:p>
    <w:p w14:paraId="00A808C9" w14:textId="77777777" w:rsidR="003C23EB" w:rsidRDefault="003C23EB">
      <w:pPr>
        <w:rPr>
          <w:rFonts w:hint="eastAsia"/>
        </w:rPr>
      </w:pPr>
      <w:r>
        <w:rPr>
          <w:rFonts w:hint="eastAsia"/>
        </w:rPr>
        <w:t>追溯到公元105年左右，蔡伦改进了造纸术之后，中国便开始了纸张的大规模生产。随着纸张变得更为普及，人们开始探索如何用这种轻薄而坚韧的材料进行创作。起初，折纸可能只是简单的包裹礼物或作为祭祀用品的一部分。然而，随着时间的推移，这项技艺逐渐发展成为一种精致的手工艺品，并在唐宋时期达到了相当高的水平。那时，宫廷内外都有人热衷于折制出复杂且美观的作品。</w:t>
      </w:r>
    </w:p>
    <w:p w14:paraId="60BB9445" w14:textId="77777777" w:rsidR="003C23EB" w:rsidRDefault="003C23EB">
      <w:pPr>
        <w:rPr>
          <w:rFonts w:hint="eastAsia"/>
        </w:rPr>
      </w:pPr>
    </w:p>
    <w:p w14:paraId="4382E933" w14:textId="77777777" w:rsidR="003C23EB" w:rsidRDefault="003C23EB">
      <w:pPr>
        <w:rPr>
          <w:rFonts w:hint="eastAsia"/>
        </w:rPr>
      </w:pPr>
      <w:r>
        <w:rPr>
          <w:rFonts w:hint="eastAsia"/>
        </w:rPr>
        <w:t>折纸的文化价值</w:t>
      </w:r>
    </w:p>
    <w:p w14:paraId="0D25C238" w14:textId="77777777" w:rsidR="003C23EB" w:rsidRDefault="003C23EB">
      <w:pPr>
        <w:rPr>
          <w:rFonts w:hint="eastAsia"/>
        </w:rPr>
      </w:pPr>
      <w:r>
        <w:rPr>
          <w:rFonts w:hint="eastAsia"/>
        </w:rPr>
        <w:t>在中国及东亚其他地区，折纸不仅是一项手工艺，更是一种传递祝福、表达情感的方式。例如，在婚礼上赠送一对精心折叠的仙鹤寓意着新人百年好合；而在庆祝生日时，则可能会送上象征长寿的老龟或者松树。儿童学习折纸的过程也被视为培养耐心和创造力的重要途径之一。通过动手实践，孩子们可以锻炼手指灵活性以及空间想象力，这些都是成长过程中不可或缺的能力。</w:t>
      </w:r>
    </w:p>
    <w:p w14:paraId="04F96D23" w14:textId="77777777" w:rsidR="003C23EB" w:rsidRDefault="003C23EB">
      <w:pPr>
        <w:rPr>
          <w:rFonts w:hint="eastAsia"/>
        </w:rPr>
      </w:pPr>
    </w:p>
    <w:p w14:paraId="79D7B3DA" w14:textId="77777777" w:rsidR="003C23EB" w:rsidRDefault="003C23EB">
      <w:pPr>
        <w:rPr>
          <w:rFonts w:hint="eastAsia"/>
        </w:rPr>
      </w:pPr>
      <w:r>
        <w:rPr>
          <w:rFonts w:hint="eastAsia"/>
        </w:rPr>
        <w:t>现代折纸的发展趋势</w:t>
      </w:r>
    </w:p>
    <w:p w14:paraId="35676988" w14:textId="77777777" w:rsidR="003C23EB" w:rsidRDefault="003C23EB">
      <w:pPr>
        <w:rPr>
          <w:rFonts w:hint="eastAsia"/>
        </w:rPr>
      </w:pPr>
      <w:r>
        <w:rPr>
          <w:rFonts w:hint="eastAsia"/>
        </w:rPr>
        <w:t>进入现代社会后，折纸已经超越了传统的边界，成为一门国际性的艺术形式。艺术家们不断尝试新的材料和技术，创造出令人惊叹的作品。从微小的昆虫到巨大的雕塑，折纸的可能性似乎无穷无尽。互联网也为爱好者提供了一个交流平台，使得世界各地的人们能够分享自己的创意和技巧。无论是初学者还是资深玩家，都可以在网上找到适合自己水平的教学视频或图解指南。这样一来，即使是没有太多经验的新手也能轻松入门并享受其中的乐趣。</w:t>
      </w:r>
    </w:p>
    <w:p w14:paraId="00C6D7E7" w14:textId="77777777" w:rsidR="003C23EB" w:rsidRDefault="003C23EB">
      <w:pPr>
        <w:rPr>
          <w:rFonts w:hint="eastAsia"/>
        </w:rPr>
      </w:pPr>
    </w:p>
    <w:p w14:paraId="5185A360" w14:textId="77777777" w:rsidR="003C23EB" w:rsidRDefault="003C23EB">
      <w:pPr>
        <w:rPr>
          <w:rFonts w:hint="eastAsia"/>
        </w:rPr>
      </w:pPr>
      <w:r>
        <w:rPr>
          <w:rFonts w:hint="eastAsia"/>
        </w:rPr>
        <w:t>折纸教育的意义</w:t>
      </w:r>
    </w:p>
    <w:p w14:paraId="2C880E2F" w14:textId="77777777" w:rsidR="003C23EB" w:rsidRDefault="003C23EB">
      <w:pPr>
        <w:rPr>
          <w:rFonts w:hint="eastAsia"/>
        </w:rPr>
      </w:pPr>
      <w:r>
        <w:rPr>
          <w:rFonts w:hint="eastAsia"/>
        </w:rPr>
        <w:t>近年来，越来越多的学校开始重视折纸教育，将其纳入课程体系之中。这是因为折纸不仅能帮助学生提高手工技能，还能促进数学思维的发展。例如，在折叠过程中涉及到的比例关系、对称性等概念实际上与几何学紧密相连。因此，通过参与这样的活动，学生们可以在玩乐中不知不觉地掌握了抽象的知识点。更重要的是，折纸激发了学生的创新意识，让他们学会从不同角度思考问题，并勇于尝试新鲜事物。作为一种集趣味性与教育性于一体的活动，折纸正逐渐受到更多人的喜爱和支持。</w:t>
      </w:r>
    </w:p>
    <w:p w14:paraId="40EC0EDC" w14:textId="77777777" w:rsidR="003C23EB" w:rsidRDefault="003C23EB">
      <w:pPr>
        <w:rPr>
          <w:rFonts w:hint="eastAsia"/>
        </w:rPr>
      </w:pPr>
    </w:p>
    <w:p w14:paraId="7A67EB2A" w14:textId="77777777" w:rsidR="003C23EB" w:rsidRDefault="003C2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D75C8" w14:textId="3B02EDC1" w:rsidR="00107E37" w:rsidRDefault="00107E37"/>
    <w:sectPr w:rsidR="0010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7"/>
    <w:rsid w:val="00107E37"/>
    <w:rsid w:val="003C23EB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1EAA2-5273-4F2F-A780-77F8A637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