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CF11" w14:textId="77777777" w:rsidR="00200D84" w:rsidRDefault="00200D84">
      <w:pPr>
        <w:rPr>
          <w:rFonts w:hint="eastAsia"/>
        </w:rPr>
      </w:pPr>
    </w:p>
    <w:p w14:paraId="03ED3722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抗缪勒氏管激素怎么读拼音</w:t>
      </w:r>
    </w:p>
    <w:p w14:paraId="544488D3" w14:textId="77777777" w:rsidR="00200D84" w:rsidRDefault="00200D84">
      <w:pPr>
        <w:rPr>
          <w:rFonts w:hint="eastAsia"/>
        </w:rPr>
      </w:pPr>
    </w:p>
    <w:p w14:paraId="50C0B740" w14:textId="77777777" w:rsidR="00200D84" w:rsidRDefault="00200D84">
      <w:pPr>
        <w:rPr>
          <w:rFonts w:hint="eastAsia"/>
        </w:rPr>
      </w:pPr>
    </w:p>
    <w:p w14:paraId="01AF5A45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“抗缪勒氏管激素”的拼音是：“kàng miù lè shì guǎn jī sù”。这种激素在医学上有着重要的作用，特别是在生殖健康领域。抗缪勒氏管激素（Anti-Müllerian Hormone, AMH）是一种由性腺产生的蛋白质激素，男性主要由睾丸的Sertoli细胞产生，女性则主要由卵巢内的窦前卵泡和小窦卵泡产生。</w:t>
      </w:r>
    </w:p>
    <w:p w14:paraId="49EE4B42" w14:textId="77777777" w:rsidR="00200D84" w:rsidRDefault="00200D84">
      <w:pPr>
        <w:rPr>
          <w:rFonts w:hint="eastAsia"/>
        </w:rPr>
      </w:pPr>
    </w:p>
    <w:p w14:paraId="436A3346" w14:textId="77777777" w:rsidR="00200D84" w:rsidRDefault="00200D84">
      <w:pPr>
        <w:rPr>
          <w:rFonts w:hint="eastAsia"/>
        </w:rPr>
      </w:pPr>
    </w:p>
    <w:p w14:paraId="4F2E1016" w14:textId="77777777" w:rsidR="00200D84" w:rsidRDefault="00200D84">
      <w:pPr>
        <w:rPr>
          <w:rFonts w:hint="eastAsia"/>
        </w:rPr>
      </w:pPr>
    </w:p>
    <w:p w14:paraId="758DBB00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抗缪勒氏管激素的功能</w:t>
      </w:r>
    </w:p>
    <w:p w14:paraId="506F57B6" w14:textId="77777777" w:rsidR="00200D84" w:rsidRDefault="00200D84">
      <w:pPr>
        <w:rPr>
          <w:rFonts w:hint="eastAsia"/>
        </w:rPr>
      </w:pPr>
    </w:p>
    <w:p w14:paraId="2F9DCAD8" w14:textId="77777777" w:rsidR="00200D84" w:rsidRDefault="00200D84">
      <w:pPr>
        <w:rPr>
          <w:rFonts w:hint="eastAsia"/>
        </w:rPr>
      </w:pPr>
    </w:p>
    <w:p w14:paraId="02805A99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AMH的主要功能之一是在胚胎发育过程中抑制缪勒氏管（Müllerian ducts）的发展，这在男性胚胎中尤为重要，因为它有助于形成男性的生殖器官。在女性中，AMH水平可以反映卵巢储备状态，即女性剩余卵子的数量，因此常被用于评估女性的生育能力以及预测更年期的到来。AMH水平还可以作为多囊卵巢综合症（PCOS）等疾病的诊断指标之一。</w:t>
      </w:r>
    </w:p>
    <w:p w14:paraId="1ED786DE" w14:textId="77777777" w:rsidR="00200D84" w:rsidRDefault="00200D84">
      <w:pPr>
        <w:rPr>
          <w:rFonts w:hint="eastAsia"/>
        </w:rPr>
      </w:pPr>
    </w:p>
    <w:p w14:paraId="21865414" w14:textId="77777777" w:rsidR="00200D84" w:rsidRDefault="00200D84">
      <w:pPr>
        <w:rPr>
          <w:rFonts w:hint="eastAsia"/>
        </w:rPr>
      </w:pPr>
    </w:p>
    <w:p w14:paraId="6F7440CE" w14:textId="77777777" w:rsidR="00200D84" w:rsidRDefault="00200D84">
      <w:pPr>
        <w:rPr>
          <w:rFonts w:hint="eastAsia"/>
        </w:rPr>
      </w:pPr>
    </w:p>
    <w:p w14:paraId="0F5FD9D5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抗缪勒氏管激素的检测</w:t>
      </w:r>
    </w:p>
    <w:p w14:paraId="5894EFFA" w14:textId="77777777" w:rsidR="00200D84" w:rsidRDefault="00200D84">
      <w:pPr>
        <w:rPr>
          <w:rFonts w:hint="eastAsia"/>
        </w:rPr>
      </w:pPr>
    </w:p>
    <w:p w14:paraId="47BE0FE9" w14:textId="77777777" w:rsidR="00200D84" w:rsidRDefault="00200D84">
      <w:pPr>
        <w:rPr>
          <w:rFonts w:hint="eastAsia"/>
        </w:rPr>
      </w:pPr>
    </w:p>
    <w:p w14:paraId="16F07F5C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检测AMH水平通常通过血液样本进行。这项测试可以帮助医生了解患者的卵巢功能或睾丸功能，对于评估不孕不育的原因、监测辅助生殖技术治疗的效果、以及预测绝经年龄等方面具有重要价值。值得注意的是，虽然AMH水平是一个有用的生物标志物，但它不能单独用来做出临床决策，通常需要结合其他检查最后的总结和患者的具体情况来综合判断。</w:t>
      </w:r>
    </w:p>
    <w:p w14:paraId="34AA6245" w14:textId="77777777" w:rsidR="00200D84" w:rsidRDefault="00200D84">
      <w:pPr>
        <w:rPr>
          <w:rFonts w:hint="eastAsia"/>
        </w:rPr>
      </w:pPr>
    </w:p>
    <w:p w14:paraId="243C2AB5" w14:textId="77777777" w:rsidR="00200D84" w:rsidRDefault="00200D84">
      <w:pPr>
        <w:rPr>
          <w:rFonts w:hint="eastAsia"/>
        </w:rPr>
      </w:pPr>
    </w:p>
    <w:p w14:paraId="195D04BC" w14:textId="77777777" w:rsidR="00200D84" w:rsidRDefault="00200D84">
      <w:pPr>
        <w:rPr>
          <w:rFonts w:hint="eastAsia"/>
        </w:rPr>
      </w:pPr>
    </w:p>
    <w:p w14:paraId="1BC6485B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抗缪勒氏管激素与生育能力的关系</w:t>
      </w:r>
    </w:p>
    <w:p w14:paraId="46E57896" w14:textId="77777777" w:rsidR="00200D84" w:rsidRDefault="00200D84">
      <w:pPr>
        <w:rPr>
          <w:rFonts w:hint="eastAsia"/>
        </w:rPr>
      </w:pPr>
    </w:p>
    <w:p w14:paraId="52DC5706" w14:textId="77777777" w:rsidR="00200D84" w:rsidRDefault="00200D84">
      <w:pPr>
        <w:rPr>
          <w:rFonts w:hint="eastAsia"/>
        </w:rPr>
      </w:pPr>
    </w:p>
    <w:p w14:paraId="1C746FC0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对于女性而言，AMH水平与卵巢中的卵泡数量密切相关，较高的AMH值通常意味着较好的卵巢储备。然而，AMH水平并不能完全代表一个人的生育能力，因为成功怀孕还受到多种因素的影响，包括但不限于卵子质量、子宫环境、伴侣的精子质量等。因此，即使AMH水平较低，也不应完全排除自然怀孕的可能性；同样地，高AMH水平也不能保证一定能顺利怀孕。</w:t>
      </w:r>
    </w:p>
    <w:p w14:paraId="434BF2C5" w14:textId="77777777" w:rsidR="00200D84" w:rsidRDefault="00200D84">
      <w:pPr>
        <w:rPr>
          <w:rFonts w:hint="eastAsia"/>
        </w:rPr>
      </w:pPr>
    </w:p>
    <w:p w14:paraId="3C920DAD" w14:textId="77777777" w:rsidR="00200D84" w:rsidRDefault="00200D84">
      <w:pPr>
        <w:rPr>
          <w:rFonts w:hint="eastAsia"/>
        </w:rPr>
      </w:pPr>
    </w:p>
    <w:p w14:paraId="4B937AE4" w14:textId="77777777" w:rsidR="00200D84" w:rsidRDefault="00200D84">
      <w:pPr>
        <w:rPr>
          <w:rFonts w:hint="eastAsia"/>
        </w:rPr>
      </w:pPr>
    </w:p>
    <w:p w14:paraId="32737E05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610EA2" w14:textId="77777777" w:rsidR="00200D84" w:rsidRDefault="00200D84">
      <w:pPr>
        <w:rPr>
          <w:rFonts w:hint="eastAsia"/>
        </w:rPr>
      </w:pPr>
    </w:p>
    <w:p w14:paraId="2121059B" w14:textId="77777777" w:rsidR="00200D84" w:rsidRDefault="00200D84">
      <w:pPr>
        <w:rPr>
          <w:rFonts w:hint="eastAsia"/>
        </w:rPr>
      </w:pPr>
    </w:p>
    <w:p w14:paraId="4487D035" w14:textId="77777777" w:rsidR="00200D84" w:rsidRDefault="00200D84">
      <w:pPr>
        <w:rPr>
          <w:rFonts w:hint="eastAsia"/>
        </w:rPr>
      </w:pPr>
      <w:r>
        <w:rPr>
          <w:rFonts w:hint="eastAsia"/>
        </w:rPr>
        <w:tab/>
        <w:t>“抗缪勒氏管激素”不仅在生理学上扮演着重要角色，在临床上也是一项非常有价值的检测指标。无论是对于生殖健康领域的研究者，还是对于关注自身生育健康的个人来说，了解AMH的相关知识都是非常有帮助的。如果您有关于AMH的具体疑问或者需要进行相关检测，建议咨询专业的医疗人员获取准确的信息和指导。</w:t>
      </w:r>
    </w:p>
    <w:p w14:paraId="4993C92B" w14:textId="77777777" w:rsidR="00200D84" w:rsidRDefault="00200D84">
      <w:pPr>
        <w:rPr>
          <w:rFonts w:hint="eastAsia"/>
        </w:rPr>
      </w:pPr>
    </w:p>
    <w:p w14:paraId="263A8A55" w14:textId="77777777" w:rsidR="00200D84" w:rsidRDefault="00200D84">
      <w:pPr>
        <w:rPr>
          <w:rFonts w:hint="eastAsia"/>
        </w:rPr>
      </w:pPr>
    </w:p>
    <w:p w14:paraId="709907A3" w14:textId="77777777" w:rsidR="00200D84" w:rsidRDefault="00200D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D4586" w14:textId="2ED9B247" w:rsidR="005C5D96" w:rsidRDefault="005C5D96"/>
    <w:sectPr w:rsidR="005C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6"/>
    <w:rsid w:val="00200D84"/>
    <w:rsid w:val="005C5D9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A2464-C3FC-49A8-BA19-855BCD4D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