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2CA9" w14:textId="77777777" w:rsidR="001221B1" w:rsidRDefault="001221B1">
      <w:pPr>
        <w:rPr>
          <w:rFonts w:hint="eastAsia"/>
        </w:rPr>
      </w:pPr>
    </w:p>
    <w:p w14:paraId="2308C821" w14:textId="77777777" w:rsidR="001221B1" w:rsidRDefault="001221B1">
      <w:pPr>
        <w:rPr>
          <w:rFonts w:hint="eastAsia"/>
        </w:rPr>
      </w:pPr>
      <w:r>
        <w:rPr>
          <w:rFonts w:hint="eastAsia"/>
        </w:rPr>
        <w:tab/>
        <w:t>抓耳搔腮和抓耳挠腮的区别</w:t>
      </w:r>
    </w:p>
    <w:p w14:paraId="466A0AB1" w14:textId="77777777" w:rsidR="001221B1" w:rsidRDefault="001221B1">
      <w:pPr>
        <w:rPr>
          <w:rFonts w:hint="eastAsia"/>
        </w:rPr>
      </w:pPr>
    </w:p>
    <w:p w14:paraId="5B66182D" w14:textId="77777777" w:rsidR="001221B1" w:rsidRDefault="001221B1">
      <w:pPr>
        <w:rPr>
          <w:rFonts w:hint="eastAsia"/>
        </w:rPr>
      </w:pPr>
    </w:p>
    <w:p w14:paraId="67F5ECD4" w14:textId="77777777" w:rsidR="001221B1" w:rsidRDefault="001221B1">
      <w:pPr>
        <w:rPr>
          <w:rFonts w:hint="eastAsia"/>
        </w:rPr>
      </w:pPr>
      <w:r>
        <w:rPr>
          <w:rFonts w:hint="eastAsia"/>
        </w:rPr>
        <w:tab/>
        <w:t>在日常生活中，我们经常可以看到人们做出“抓耳搔腮”或“抓耳挠腮”的动作。这两个词虽然听起来非常相似，但在中文成语或口语表达中却有着细微的差别。从字面上看，“抓耳”与“抓耳”相同，都指的是用手触摸或者抓挠耳朵的动作；而“搔腮”和“挠腮”则分别指轻柔地抚摸脸颊和用力地抓挠脸颊的动作。这种细微的差异反映了动作强度的不同。</w:t>
      </w:r>
    </w:p>
    <w:p w14:paraId="5E48C84C" w14:textId="77777777" w:rsidR="001221B1" w:rsidRDefault="001221B1">
      <w:pPr>
        <w:rPr>
          <w:rFonts w:hint="eastAsia"/>
        </w:rPr>
      </w:pPr>
    </w:p>
    <w:p w14:paraId="08316E28" w14:textId="77777777" w:rsidR="001221B1" w:rsidRDefault="001221B1">
      <w:pPr>
        <w:rPr>
          <w:rFonts w:hint="eastAsia"/>
        </w:rPr>
      </w:pPr>
    </w:p>
    <w:p w14:paraId="38E40865" w14:textId="77777777" w:rsidR="001221B1" w:rsidRDefault="001221B1">
      <w:pPr>
        <w:rPr>
          <w:rFonts w:hint="eastAsia"/>
        </w:rPr>
      </w:pPr>
    </w:p>
    <w:p w14:paraId="190D826D" w14:textId="77777777" w:rsidR="001221B1" w:rsidRDefault="001221B1">
      <w:pPr>
        <w:rPr>
          <w:rFonts w:hint="eastAsia"/>
        </w:rPr>
      </w:pPr>
      <w:r>
        <w:rPr>
          <w:rFonts w:hint="eastAsia"/>
        </w:rPr>
        <w:tab/>
        <w:t>动作的强度不同</w:t>
      </w:r>
    </w:p>
    <w:p w14:paraId="6739398E" w14:textId="77777777" w:rsidR="001221B1" w:rsidRDefault="001221B1">
      <w:pPr>
        <w:rPr>
          <w:rFonts w:hint="eastAsia"/>
        </w:rPr>
      </w:pPr>
    </w:p>
    <w:p w14:paraId="5B4ECF8B" w14:textId="77777777" w:rsidR="001221B1" w:rsidRDefault="001221B1">
      <w:pPr>
        <w:rPr>
          <w:rFonts w:hint="eastAsia"/>
        </w:rPr>
      </w:pPr>
    </w:p>
    <w:p w14:paraId="4C278EAD" w14:textId="77777777" w:rsidR="001221B1" w:rsidRDefault="001221B1">
      <w:pPr>
        <w:rPr>
          <w:rFonts w:hint="eastAsia"/>
        </w:rPr>
      </w:pPr>
      <w:r>
        <w:rPr>
          <w:rFonts w:hint="eastAsia"/>
        </w:rPr>
        <w:tab/>
        <w:t>“抓耳挠腮”中的“挠”字，通常用来描述一个比较强烈、用力的动作，比如当一个人感到非常着急、焦虑或困惑时，可能会做出这样的动作来表达自己的情绪。“抓耳搔腮”中的“搔”字，则更多地暗示了一种轻微、温和的动作，可能是在思考问题时无意识地做出的小动作，或是出于习惯性的自我安慰行为。因此，通过这两个词的选择，可以更准确地传达出人物的情绪状态和性格特点。</w:t>
      </w:r>
    </w:p>
    <w:p w14:paraId="2CD8A2D7" w14:textId="77777777" w:rsidR="001221B1" w:rsidRDefault="001221B1">
      <w:pPr>
        <w:rPr>
          <w:rFonts w:hint="eastAsia"/>
        </w:rPr>
      </w:pPr>
    </w:p>
    <w:p w14:paraId="2D5A6503" w14:textId="77777777" w:rsidR="001221B1" w:rsidRDefault="001221B1">
      <w:pPr>
        <w:rPr>
          <w:rFonts w:hint="eastAsia"/>
        </w:rPr>
      </w:pPr>
    </w:p>
    <w:p w14:paraId="19B81D94" w14:textId="77777777" w:rsidR="001221B1" w:rsidRDefault="001221B1">
      <w:pPr>
        <w:rPr>
          <w:rFonts w:hint="eastAsia"/>
        </w:rPr>
      </w:pPr>
    </w:p>
    <w:p w14:paraId="67CECACB" w14:textId="77777777" w:rsidR="001221B1" w:rsidRDefault="001221B1">
      <w:pPr>
        <w:rPr>
          <w:rFonts w:hint="eastAsia"/>
        </w:rPr>
      </w:pPr>
      <w:r>
        <w:rPr>
          <w:rFonts w:hint="eastAsia"/>
        </w:rPr>
        <w:tab/>
        <w:t>情感表达的差异</w:t>
      </w:r>
    </w:p>
    <w:p w14:paraId="4D9FBD3A" w14:textId="77777777" w:rsidR="001221B1" w:rsidRDefault="001221B1">
      <w:pPr>
        <w:rPr>
          <w:rFonts w:hint="eastAsia"/>
        </w:rPr>
      </w:pPr>
    </w:p>
    <w:p w14:paraId="07AA2360" w14:textId="77777777" w:rsidR="001221B1" w:rsidRDefault="001221B1">
      <w:pPr>
        <w:rPr>
          <w:rFonts w:hint="eastAsia"/>
        </w:rPr>
      </w:pPr>
    </w:p>
    <w:p w14:paraId="57A5B957" w14:textId="77777777" w:rsidR="001221B1" w:rsidRDefault="001221B1">
      <w:pPr>
        <w:rPr>
          <w:rFonts w:hint="eastAsia"/>
        </w:rPr>
      </w:pPr>
      <w:r>
        <w:rPr>
          <w:rFonts w:hint="eastAsia"/>
        </w:rPr>
        <w:tab/>
        <w:t>在文学作品或日常交流中，选择使用“抓耳挠腮”还是“抓耳搔腮”，往往能够反映出说话者想要表达的情感色彩。例如，在描述一个场景时，如果作者想要突出角色内心的焦急不安，可能会选择使用“抓耳挠腮”来增强紧张感；而如果是为了表现一种轻松愉快、略带俏皮的氛围，那么“抓耳搔腮”则更为合适。这种选择不仅丰富了语言的表现力，也让读者或听者能够更加直观地感受到故事中人物的心理活动。</w:t>
      </w:r>
    </w:p>
    <w:p w14:paraId="7D3B1B76" w14:textId="77777777" w:rsidR="001221B1" w:rsidRDefault="001221B1">
      <w:pPr>
        <w:rPr>
          <w:rFonts w:hint="eastAsia"/>
        </w:rPr>
      </w:pPr>
    </w:p>
    <w:p w14:paraId="1E698B95" w14:textId="77777777" w:rsidR="001221B1" w:rsidRDefault="001221B1">
      <w:pPr>
        <w:rPr>
          <w:rFonts w:hint="eastAsia"/>
        </w:rPr>
      </w:pPr>
    </w:p>
    <w:p w14:paraId="2CCC09D1" w14:textId="77777777" w:rsidR="001221B1" w:rsidRDefault="001221B1">
      <w:pPr>
        <w:rPr>
          <w:rFonts w:hint="eastAsia"/>
        </w:rPr>
      </w:pPr>
    </w:p>
    <w:p w14:paraId="0BE91DFA" w14:textId="77777777" w:rsidR="001221B1" w:rsidRDefault="001221B1">
      <w:pPr>
        <w:rPr>
          <w:rFonts w:hint="eastAsia"/>
        </w:rPr>
      </w:pPr>
      <w:r>
        <w:rPr>
          <w:rFonts w:hint="eastAsia"/>
        </w:rPr>
        <w:tab/>
        <w:t>文化背景下的使用差异</w:t>
      </w:r>
    </w:p>
    <w:p w14:paraId="06E711CF" w14:textId="77777777" w:rsidR="001221B1" w:rsidRDefault="001221B1">
      <w:pPr>
        <w:rPr>
          <w:rFonts w:hint="eastAsia"/>
        </w:rPr>
      </w:pPr>
    </w:p>
    <w:p w14:paraId="2AF87C83" w14:textId="77777777" w:rsidR="001221B1" w:rsidRDefault="001221B1">
      <w:pPr>
        <w:rPr>
          <w:rFonts w:hint="eastAsia"/>
        </w:rPr>
      </w:pPr>
    </w:p>
    <w:p w14:paraId="7833EDC8" w14:textId="77777777" w:rsidR="001221B1" w:rsidRDefault="001221B1">
      <w:pPr>
        <w:rPr>
          <w:rFonts w:hint="eastAsia"/>
        </w:rPr>
      </w:pPr>
      <w:r>
        <w:rPr>
          <w:rFonts w:hint="eastAsia"/>
        </w:rPr>
        <w:tab/>
        <w:t>值得注意的是，这两个词语在不同的文化背景下也可能存在使用上的差异。在中国传统文化中，无论是“抓耳挠腮”还是“抓耳搔腮”，都是用来形容人在面对难题或困惑时的自然反应。然而，在具体的应用场合上，人们可能会根据实际情况和个人偏好来选择更为恰当的表达方式。随着社会的发展和语言的演变，这些传统表达方式也在不断地被赋予新的含义，成为连接过去与现在、传统与现代的文化桥梁。</w:t>
      </w:r>
    </w:p>
    <w:p w14:paraId="65240D8F" w14:textId="77777777" w:rsidR="001221B1" w:rsidRDefault="001221B1">
      <w:pPr>
        <w:rPr>
          <w:rFonts w:hint="eastAsia"/>
        </w:rPr>
      </w:pPr>
    </w:p>
    <w:p w14:paraId="4B3D66F2" w14:textId="77777777" w:rsidR="001221B1" w:rsidRDefault="001221B1">
      <w:pPr>
        <w:rPr>
          <w:rFonts w:hint="eastAsia"/>
        </w:rPr>
      </w:pPr>
    </w:p>
    <w:p w14:paraId="47FA9AF9" w14:textId="77777777" w:rsidR="001221B1" w:rsidRDefault="001221B1">
      <w:pPr>
        <w:rPr>
          <w:rFonts w:hint="eastAsia"/>
        </w:rPr>
      </w:pPr>
    </w:p>
    <w:p w14:paraId="5ECB4135" w14:textId="77777777" w:rsidR="001221B1" w:rsidRDefault="001221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589B1E" w14:textId="77777777" w:rsidR="001221B1" w:rsidRDefault="001221B1">
      <w:pPr>
        <w:rPr>
          <w:rFonts w:hint="eastAsia"/>
        </w:rPr>
      </w:pPr>
    </w:p>
    <w:p w14:paraId="3DC76891" w14:textId="77777777" w:rsidR="001221B1" w:rsidRDefault="001221B1">
      <w:pPr>
        <w:rPr>
          <w:rFonts w:hint="eastAsia"/>
        </w:rPr>
      </w:pPr>
    </w:p>
    <w:p w14:paraId="6AA1FE61" w14:textId="77777777" w:rsidR="001221B1" w:rsidRDefault="001221B1">
      <w:pPr>
        <w:rPr>
          <w:rFonts w:hint="eastAsia"/>
        </w:rPr>
      </w:pPr>
      <w:r>
        <w:rPr>
          <w:rFonts w:hint="eastAsia"/>
        </w:rPr>
        <w:tab/>
        <w:t>“抓耳挠腮”与“抓耳搔腮”虽然只有一字之差，但它们所传达的意象和情感却是有所区别的。理解并正确运用这些细微的差异，不仅能帮助我们更好地表达自己，还能让我们的语言更加生动有趣。在日常沟通或是写作中，恰当地选用词汇，可以使表达更加精准，也能展现出说话者的语言功底和文化素养。</w:t>
      </w:r>
    </w:p>
    <w:p w14:paraId="5E02B588" w14:textId="77777777" w:rsidR="001221B1" w:rsidRDefault="001221B1">
      <w:pPr>
        <w:rPr>
          <w:rFonts w:hint="eastAsia"/>
        </w:rPr>
      </w:pPr>
    </w:p>
    <w:p w14:paraId="42802DF8" w14:textId="77777777" w:rsidR="001221B1" w:rsidRDefault="001221B1">
      <w:pPr>
        <w:rPr>
          <w:rFonts w:hint="eastAsia"/>
        </w:rPr>
      </w:pPr>
    </w:p>
    <w:p w14:paraId="533153ED" w14:textId="77777777" w:rsidR="001221B1" w:rsidRDefault="001221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6F002" w14:textId="4A7059C9" w:rsidR="00313C21" w:rsidRDefault="00313C21"/>
    <w:sectPr w:rsidR="00313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21"/>
    <w:rsid w:val="001221B1"/>
    <w:rsid w:val="00313C21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AB296-AB99-4615-8B4A-1C6DFC05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C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C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C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C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C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C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C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C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C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C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C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C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C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C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C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C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C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C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C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