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4D0B" w14:textId="77777777" w:rsidR="003C676D" w:rsidRDefault="003C676D">
      <w:pPr>
        <w:rPr>
          <w:rFonts w:hint="eastAsia"/>
        </w:rPr>
      </w:pPr>
    </w:p>
    <w:p w14:paraId="05C9D992" w14:textId="77777777" w:rsidR="003C676D" w:rsidRDefault="003C676D">
      <w:pPr>
        <w:rPr>
          <w:rFonts w:hint="eastAsia"/>
        </w:rPr>
      </w:pPr>
      <w:r>
        <w:rPr>
          <w:rFonts w:hint="eastAsia"/>
        </w:rPr>
        <w:tab/>
        <w:t>抓手挠腮拼音：Zhuā Shǒu Náo Sāi</w:t>
      </w:r>
    </w:p>
    <w:p w14:paraId="0F280C56" w14:textId="77777777" w:rsidR="003C676D" w:rsidRDefault="003C676D">
      <w:pPr>
        <w:rPr>
          <w:rFonts w:hint="eastAsia"/>
        </w:rPr>
      </w:pPr>
    </w:p>
    <w:p w14:paraId="2D2D35B0" w14:textId="77777777" w:rsidR="003C676D" w:rsidRDefault="003C676D">
      <w:pPr>
        <w:rPr>
          <w:rFonts w:hint="eastAsia"/>
        </w:rPr>
      </w:pPr>
    </w:p>
    <w:p w14:paraId="2AD6E020" w14:textId="77777777" w:rsidR="003C676D" w:rsidRDefault="003C676D">
      <w:pPr>
        <w:rPr>
          <w:rFonts w:hint="eastAsia"/>
        </w:rPr>
      </w:pPr>
      <w:r>
        <w:rPr>
          <w:rFonts w:hint="eastAsia"/>
        </w:rPr>
        <w:tab/>
        <w:t>“抓手挠腮”是一个形象生动的中文成语，其拼音为“zhuā shǒu náo sāi”。这个成语描绘了一种焦急不安或者不知所措时用手抓头或挠脸的动作，用来形容人处于非常困惑、焦虑或无法解决某个问题的状态。成语中的每一个字都有其特定的意义：“抓”表示用手紧握或拉扯；“手”指的是人的肢体之一；“挠”则意味着轻抓或抚摸；“腮”是指面颊的部位。</w:t>
      </w:r>
    </w:p>
    <w:p w14:paraId="7526F762" w14:textId="77777777" w:rsidR="003C676D" w:rsidRDefault="003C676D">
      <w:pPr>
        <w:rPr>
          <w:rFonts w:hint="eastAsia"/>
        </w:rPr>
      </w:pPr>
    </w:p>
    <w:p w14:paraId="169D8FD0" w14:textId="77777777" w:rsidR="003C676D" w:rsidRDefault="003C676D">
      <w:pPr>
        <w:rPr>
          <w:rFonts w:hint="eastAsia"/>
        </w:rPr>
      </w:pPr>
    </w:p>
    <w:p w14:paraId="44F5BD8F" w14:textId="77777777" w:rsidR="003C676D" w:rsidRDefault="003C676D">
      <w:pPr>
        <w:rPr>
          <w:rFonts w:hint="eastAsia"/>
        </w:rPr>
      </w:pPr>
    </w:p>
    <w:p w14:paraId="2341346F" w14:textId="77777777" w:rsidR="003C676D" w:rsidRDefault="003C676D">
      <w:pPr>
        <w:rPr>
          <w:rFonts w:hint="eastAsia"/>
        </w:rPr>
      </w:pPr>
      <w:r>
        <w:rPr>
          <w:rFonts w:hint="eastAsia"/>
        </w:rPr>
        <w:tab/>
        <w:t>成语来源与历史背景</w:t>
      </w:r>
    </w:p>
    <w:p w14:paraId="7003DCBE" w14:textId="77777777" w:rsidR="003C676D" w:rsidRDefault="003C676D">
      <w:pPr>
        <w:rPr>
          <w:rFonts w:hint="eastAsia"/>
        </w:rPr>
      </w:pPr>
    </w:p>
    <w:p w14:paraId="0E31DA9E" w14:textId="77777777" w:rsidR="003C676D" w:rsidRDefault="003C676D">
      <w:pPr>
        <w:rPr>
          <w:rFonts w:hint="eastAsia"/>
        </w:rPr>
      </w:pPr>
    </w:p>
    <w:p w14:paraId="0129368F" w14:textId="77777777" w:rsidR="003C676D" w:rsidRDefault="003C676D">
      <w:pPr>
        <w:rPr>
          <w:rFonts w:hint="eastAsia"/>
        </w:rPr>
      </w:pPr>
      <w:r>
        <w:rPr>
          <w:rFonts w:hint="eastAsia"/>
        </w:rPr>
        <w:tab/>
        <w:t>关于“抓手挠腮”的确切起源，历史上并没有明确的记载。但是，这种描述人在困惑或焦虑时的行为方式，在古代文学作品中屡见不鲜。成语往往源于古代的故事、传说或是历史事件，通过口口相传或是文人墨客的记录，逐渐形成并固定下来，成为汉语文化的一部分。虽然“抓手挠腮”没有一个确切的历史故事作为背景，但它广泛出现在各类文学作品中，用来形象地表达人物在面对难题时的无奈与焦急。</w:t>
      </w:r>
    </w:p>
    <w:p w14:paraId="25CB1F7B" w14:textId="77777777" w:rsidR="003C676D" w:rsidRDefault="003C676D">
      <w:pPr>
        <w:rPr>
          <w:rFonts w:hint="eastAsia"/>
        </w:rPr>
      </w:pPr>
    </w:p>
    <w:p w14:paraId="5D00FB9F" w14:textId="77777777" w:rsidR="003C676D" w:rsidRDefault="003C676D">
      <w:pPr>
        <w:rPr>
          <w:rFonts w:hint="eastAsia"/>
        </w:rPr>
      </w:pPr>
    </w:p>
    <w:p w14:paraId="713DE351" w14:textId="77777777" w:rsidR="003C676D" w:rsidRDefault="003C676D">
      <w:pPr>
        <w:rPr>
          <w:rFonts w:hint="eastAsia"/>
        </w:rPr>
      </w:pPr>
    </w:p>
    <w:p w14:paraId="22F50346" w14:textId="77777777" w:rsidR="003C676D" w:rsidRDefault="003C676D">
      <w:pPr>
        <w:rPr>
          <w:rFonts w:hint="eastAsia"/>
        </w:rPr>
      </w:pPr>
      <w:r>
        <w:rPr>
          <w:rFonts w:hint="eastAsia"/>
        </w:rPr>
        <w:tab/>
        <w:t>成语的现代应用</w:t>
      </w:r>
    </w:p>
    <w:p w14:paraId="7BCD21D7" w14:textId="77777777" w:rsidR="003C676D" w:rsidRDefault="003C676D">
      <w:pPr>
        <w:rPr>
          <w:rFonts w:hint="eastAsia"/>
        </w:rPr>
      </w:pPr>
    </w:p>
    <w:p w14:paraId="72C3C627" w14:textId="77777777" w:rsidR="003C676D" w:rsidRDefault="003C676D">
      <w:pPr>
        <w:rPr>
          <w:rFonts w:hint="eastAsia"/>
        </w:rPr>
      </w:pPr>
    </w:p>
    <w:p w14:paraId="0E3C297C" w14:textId="77777777" w:rsidR="003C676D" w:rsidRDefault="003C676D">
      <w:pPr>
        <w:rPr>
          <w:rFonts w:hint="eastAsia"/>
        </w:rPr>
      </w:pPr>
      <w:r>
        <w:rPr>
          <w:rFonts w:hint="eastAsia"/>
        </w:rPr>
        <w:tab/>
        <w:t>在现代社会，“抓手挠腮”这一成语仍然被广泛使用，尤其是在口语交流和非正式写作中。它不仅能够准确地传达出说话者的情绪状态，还因其形象生动而增加了语言的表现力。例如，当某人面对一道难以解答的数学题时，旁观者可能会说他正在“抓手挠腮”，试图找到解决问题的方法。在网络语言中，人们也会用这个成语来幽默地描述自己遇到难题时的窘态，增加沟通的趣味性和亲和力。</w:t>
      </w:r>
    </w:p>
    <w:p w14:paraId="47730D94" w14:textId="77777777" w:rsidR="003C676D" w:rsidRDefault="003C676D">
      <w:pPr>
        <w:rPr>
          <w:rFonts w:hint="eastAsia"/>
        </w:rPr>
      </w:pPr>
    </w:p>
    <w:p w14:paraId="65B658E9" w14:textId="77777777" w:rsidR="003C676D" w:rsidRDefault="003C676D">
      <w:pPr>
        <w:rPr>
          <w:rFonts w:hint="eastAsia"/>
        </w:rPr>
      </w:pPr>
    </w:p>
    <w:p w14:paraId="39E7C25A" w14:textId="77777777" w:rsidR="003C676D" w:rsidRDefault="003C676D">
      <w:pPr>
        <w:rPr>
          <w:rFonts w:hint="eastAsia"/>
        </w:rPr>
      </w:pPr>
    </w:p>
    <w:p w14:paraId="2A93F5DC" w14:textId="77777777" w:rsidR="003C676D" w:rsidRDefault="003C676D">
      <w:pPr>
        <w:rPr>
          <w:rFonts w:hint="eastAsia"/>
        </w:rPr>
      </w:pPr>
      <w:r>
        <w:rPr>
          <w:rFonts w:hint="eastAsia"/>
        </w:rPr>
        <w:tab/>
        <w:t>相关成语及拓展学习</w:t>
      </w:r>
    </w:p>
    <w:p w14:paraId="38DC42D0" w14:textId="77777777" w:rsidR="003C676D" w:rsidRDefault="003C676D">
      <w:pPr>
        <w:rPr>
          <w:rFonts w:hint="eastAsia"/>
        </w:rPr>
      </w:pPr>
    </w:p>
    <w:p w14:paraId="7F5188D1" w14:textId="77777777" w:rsidR="003C676D" w:rsidRDefault="003C676D">
      <w:pPr>
        <w:rPr>
          <w:rFonts w:hint="eastAsia"/>
        </w:rPr>
      </w:pPr>
    </w:p>
    <w:p w14:paraId="505309B8" w14:textId="77777777" w:rsidR="003C676D" w:rsidRDefault="003C676D">
      <w:pPr>
        <w:rPr>
          <w:rFonts w:hint="eastAsia"/>
        </w:rPr>
      </w:pPr>
      <w:r>
        <w:rPr>
          <w:rFonts w:hint="eastAsia"/>
        </w:rPr>
        <w:tab/>
        <w:t>除了“抓手挠腮”之外，汉语中还有许多其他形象生动的成语，用于描述人在不同情绪下的表现。比如，“百思不解”用来形容反复思考却找不到答案的情况；“如坐针毡”则是形容人因紧张、害怕而感到极度不安的状态。这些成语不仅丰富了汉语的语言表达，也反映了中国人对情感细腻入微的观察和深刻理解。学习这些成语及其背后的文化含义，有助于更好地理解和欣赏中华文化的博大精深。</w:t>
      </w:r>
    </w:p>
    <w:p w14:paraId="1044E646" w14:textId="77777777" w:rsidR="003C676D" w:rsidRDefault="003C676D">
      <w:pPr>
        <w:rPr>
          <w:rFonts w:hint="eastAsia"/>
        </w:rPr>
      </w:pPr>
    </w:p>
    <w:p w14:paraId="21F5F834" w14:textId="77777777" w:rsidR="003C676D" w:rsidRDefault="003C676D">
      <w:pPr>
        <w:rPr>
          <w:rFonts w:hint="eastAsia"/>
        </w:rPr>
      </w:pPr>
    </w:p>
    <w:p w14:paraId="4B7D4C03" w14:textId="77777777" w:rsidR="003C676D" w:rsidRDefault="003C676D">
      <w:pPr>
        <w:rPr>
          <w:rFonts w:hint="eastAsia"/>
        </w:rPr>
      </w:pPr>
    </w:p>
    <w:p w14:paraId="62A185F1" w14:textId="77777777" w:rsidR="003C676D" w:rsidRDefault="003C676D">
      <w:pPr>
        <w:rPr>
          <w:rFonts w:hint="eastAsia"/>
        </w:rPr>
      </w:pPr>
      <w:r>
        <w:rPr>
          <w:rFonts w:hint="eastAsia"/>
        </w:rPr>
        <w:tab/>
        <w:t>最后的总结</w:t>
      </w:r>
    </w:p>
    <w:p w14:paraId="2E665569" w14:textId="77777777" w:rsidR="003C676D" w:rsidRDefault="003C676D">
      <w:pPr>
        <w:rPr>
          <w:rFonts w:hint="eastAsia"/>
        </w:rPr>
      </w:pPr>
    </w:p>
    <w:p w14:paraId="1853B8A7" w14:textId="77777777" w:rsidR="003C676D" w:rsidRDefault="003C676D">
      <w:pPr>
        <w:rPr>
          <w:rFonts w:hint="eastAsia"/>
        </w:rPr>
      </w:pPr>
    </w:p>
    <w:p w14:paraId="44D64601" w14:textId="77777777" w:rsidR="003C676D" w:rsidRDefault="003C676D">
      <w:pPr>
        <w:rPr>
          <w:rFonts w:hint="eastAsia"/>
        </w:rPr>
      </w:pPr>
      <w:r>
        <w:rPr>
          <w:rFonts w:hint="eastAsia"/>
        </w:rPr>
        <w:tab/>
        <w:t>“抓手挠腮”不仅是一个简单描述身体动作的成语，更是一种情感表达的方式，它让我们得以窥见古人在面对困难时的真实心态。通过学习这样的成语，我们不仅能提高自己的汉语水平，还能更加深入地了解中国传统文化中对于人性和社会生活的独到见解。希望读者在日常生活中也能灵活运用这类成语，使自己的言语更加丰富多彩。</w:t>
      </w:r>
    </w:p>
    <w:p w14:paraId="5787323B" w14:textId="77777777" w:rsidR="003C676D" w:rsidRDefault="003C676D">
      <w:pPr>
        <w:rPr>
          <w:rFonts w:hint="eastAsia"/>
        </w:rPr>
      </w:pPr>
    </w:p>
    <w:p w14:paraId="02125550" w14:textId="77777777" w:rsidR="003C676D" w:rsidRDefault="003C676D">
      <w:pPr>
        <w:rPr>
          <w:rFonts w:hint="eastAsia"/>
        </w:rPr>
      </w:pPr>
    </w:p>
    <w:p w14:paraId="2F934180" w14:textId="77777777" w:rsidR="003C676D" w:rsidRDefault="003C676D">
      <w:pPr>
        <w:rPr>
          <w:rFonts w:hint="eastAsia"/>
        </w:rPr>
      </w:pPr>
      <w:r>
        <w:rPr>
          <w:rFonts w:hint="eastAsia"/>
        </w:rPr>
        <w:t>本文是由每日作文网(2345lzwz.com)为大家创作</w:t>
      </w:r>
    </w:p>
    <w:p w14:paraId="5E32CF06" w14:textId="145F858D" w:rsidR="009C31EF" w:rsidRDefault="009C31EF"/>
    <w:sectPr w:rsidR="009C31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EF"/>
    <w:rsid w:val="003C676D"/>
    <w:rsid w:val="009C31EF"/>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7940A-05C6-48B4-82D0-E4FD6324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1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1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1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1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1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1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1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1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1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1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1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1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1EF"/>
    <w:rPr>
      <w:rFonts w:cstheme="majorBidi"/>
      <w:color w:val="2F5496" w:themeColor="accent1" w:themeShade="BF"/>
      <w:sz w:val="28"/>
      <w:szCs w:val="28"/>
    </w:rPr>
  </w:style>
  <w:style w:type="character" w:customStyle="1" w:styleId="50">
    <w:name w:val="标题 5 字符"/>
    <w:basedOn w:val="a0"/>
    <w:link w:val="5"/>
    <w:uiPriority w:val="9"/>
    <w:semiHidden/>
    <w:rsid w:val="009C31EF"/>
    <w:rPr>
      <w:rFonts w:cstheme="majorBidi"/>
      <w:color w:val="2F5496" w:themeColor="accent1" w:themeShade="BF"/>
      <w:sz w:val="24"/>
    </w:rPr>
  </w:style>
  <w:style w:type="character" w:customStyle="1" w:styleId="60">
    <w:name w:val="标题 6 字符"/>
    <w:basedOn w:val="a0"/>
    <w:link w:val="6"/>
    <w:uiPriority w:val="9"/>
    <w:semiHidden/>
    <w:rsid w:val="009C31EF"/>
    <w:rPr>
      <w:rFonts w:cstheme="majorBidi"/>
      <w:b/>
      <w:bCs/>
      <w:color w:val="2F5496" w:themeColor="accent1" w:themeShade="BF"/>
    </w:rPr>
  </w:style>
  <w:style w:type="character" w:customStyle="1" w:styleId="70">
    <w:name w:val="标题 7 字符"/>
    <w:basedOn w:val="a0"/>
    <w:link w:val="7"/>
    <w:uiPriority w:val="9"/>
    <w:semiHidden/>
    <w:rsid w:val="009C31EF"/>
    <w:rPr>
      <w:rFonts w:cstheme="majorBidi"/>
      <w:b/>
      <w:bCs/>
      <w:color w:val="595959" w:themeColor="text1" w:themeTint="A6"/>
    </w:rPr>
  </w:style>
  <w:style w:type="character" w:customStyle="1" w:styleId="80">
    <w:name w:val="标题 8 字符"/>
    <w:basedOn w:val="a0"/>
    <w:link w:val="8"/>
    <w:uiPriority w:val="9"/>
    <w:semiHidden/>
    <w:rsid w:val="009C31EF"/>
    <w:rPr>
      <w:rFonts w:cstheme="majorBidi"/>
      <w:color w:val="595959" w:themeColor="text1" w:themeTint="A6"/>
    </w:rPr>
  </w:style>
  <w:style w:type="character" w:customStyle="1" w:styleId="90">
    <w:name w:val="标题 9 字符"/>
    <w:basedOn w:val="a0"/>
    <w:link w:val="9"/>
    <w:uiPriority w:val="9"/>
    <w:semiHidden/>
    <w:rsid w:val="009C31EF"/>
    <w:rPr>
      <w:rFonts w:eastAsiaTheme="majorEastAsia" w:cstheme="majorBidi"/>
      <w:color w:val="595959" w:themeColor="text1" w:themeTint="A6"/>
    </w:rPr>
  </w:style>
  <w:style w:type="paragraph" w:styleId="a3">
    <w:name w:val="Title"/>
    <w:basedOn w:val="a"/>
    <w:next w:val="a"/>
    <w:link w:val="a4"/>
    <w:uiPriority w:val="10"/>
    <w:qFormat/>
    <w:rsid w:val="009C31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1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1EF"/>
    <w:pPr>
      <w:spacing w:before="160"/>
      <w:jc w:val="center"/>
    </w:pPr>
    <w:rPr>
      <w:i/>
      <w:iCs/>
      <w:color w:val="404040" w:themeColor="text1" w:themeTint="BF"/>
    </w:rPr>
  </w:style>
  <w:style w:type="character" w:customStyle="1" w:styleId="a8">
    <w:name w:val="引用 字符"/>
    <w:basedOn w:val="a0"/>
    <w:link w:val="a7"/>
    <w:uiPriority w:val="29"/>
    <w:rsid w:val="009C31EF"/>
    <w:rPr>
      <w:i/>
      <w:iCs/>
      <w:color w:val="404040" w:themeColor="text1" w:themeTint="BF"/>
    </w:rPr>
  </w:style>
  <w:style w:type="paragraph" w:styleId="a9">
    <w:name w:val="List Paragraph"/>
    <w:basedOn w:val="a"/>
    <w:uiPriority w:val="34"/>
    <w:qFormat/>
    <w:rsid w:val="009C31EF"/>
    <w:pPr>
      <w:ind w:left="720"/>
      <w:contextualSpacing/>
    </w:pPr>
  </w:style>
  <w:style w:type="character" w:styleId="aa">
    <w:name w:val="Intense Emphasis"/>
    <w:basedOn w:val="a0"/>
    <w:uiPriority w:val="21"/>
    <w:qFormat/>
    <w:rsid w:val="009C31EF"/>
    <w:rPr>
      <w:i/>
      <w:iCs/>
      <w:color w:val="2F5496" w:themeColor="accent1" w:themeShade="BF"/>
    </w:rPr>
  </w:style>
  <w:style w:type="paragraph" w:styleId="ab">
    <w:name w:val="Intense Quote"/>
    <w:basedOn w:val="a"/>
    <w:next w:val="a"/>
    <w:link w:val="ac"/>
    <w:uiPriority w:val="30"/>
    <w:qFormat/>
    <w:rsid w:val="009C3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1EF"/>
    <w:rPr>
      <w:i/>
      <w:iCs/>
      <w:color w:val="2F5496" w:themeColor="accent1" w:themeShade="BF"/>
    </w:rPr>
  </w:style>
  <w:style w:type="character" w:styleId="ad">
    <w:name w:val="Intense Reference"/>
    <w:basedOn w:val="a0"/>
    <w:uiPriority w:val="32"/>
    <w:qFormat/>
    <w:rsid w:val="009C3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