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DCA8" w14:textId="77777777" w:rsidR="00C204D0" w:rsidRDefault="00C204D0">
      <w:pPr>
        <w:rPr>
          <w:rFonts w:hint="eastAsia"/>
        </w:rPr>
      </w:pPr>
      <w:r>
        <w:rPr>
          <w:rFonts w:hint="eastAsia"/>
        </w:rPr>
        <w:t>找的拼音是：zhǎo</w:t>
      </w:r>
    </w:p>
    <w:p w14:paraId="76FE6E80" w14:textId="77777777" w:rsidR="00C204D0" w:rsidRDefault="00C204D0">
      <w:pPr>
        <w:rPr>
          <w:rFonts w:hint="eastAsia"/>
        </w:rPr>
      </w:pPr>
      <w:r>
        <w:rPr>
          <w:rFonts w:hint="eastAsia"/>
        </w:rPr>
        <w:t>在汉语拼音系统中，“找”的拼音为“zhǎo”。这个音节由声母“zh”和韵母“ao”组成，调值为三声，表示一种下降又上升的语调。在普通话里，这样的声调通常用来表达动作或者状态的进行时，给人一种正在寻找、探索的感觉。</w:t>
      </w:r>
    </w:p>
    <w:p w14:paraId="138D0061" w14:textId="77777777" w:rsidR="00C204D0" w:rsidRDefault="00C204D0">
      <w:pPr>
        <w:rPr>
          <w:rFonts w:hint="eastAsia"/>
        </w:rPr>
      </w:pPr>
    </w:p>
    <w:p w14:paraId="737E9512" w14:textId="77777777" w:rsidR="00C204D0" w:rsidRDefault="00C204D0">
      <w:pPr>
        <w:rPr>
          <w:rFonts w:hint="eastAsia"/>
        </w:rPr>
      </w:pPr>
      <w:r>
        <w:rPr>
          <w:rFonts w:hint="eastAsia"/>
        </w:rPr>
        <w:t>汉字“找”的意义与使用</w:t>
      </w:r>
    </w:p>
    <w:p w14:paraId="2F50A23F" w14:textId="77777777" w:rsidR="00C204D0" w:rsidRDefault="00C204D0">
      <w:pPr>
        <w:rPr>
          <w:rFonts w:hint="eastAsia"/>
        </w:rPr>
      </w:pPr>
      <w:r>
        <w:rPr>
          <w:rFonts w:hint="eastAsia"/>
        </w:rPr>
        <w:t>“找”字作为动词，在日常生活中非常常见，主要指的是人们为了发现、获取某物或某人而进行的行为。它可以用于各种情境，比如孩子在学校里找不到自己的书包，朋友之间互相寻找走散的伙伴，或是科学家们探索未知领域。“找”还可以引申为解决问题、寻找答案的过程。例如，当遇到难题时，我们常说要“找出路”，即找到解决的方法和途径。</w:t>
      </w:r>
    </w:p>
    <w:p w14:paraId="4DAAFF4B" w14:textId="77777777" w:rsidR="00C204D0" w:rsidRDefault="00C204D0">
      <w:pPr>
        <w:rPr>
          <w:rFonts w:hint="eastAsia"/>
        </w:rPr>
      </w:pPr>
    </w:p>
    <w:p w14:paraId="0104AC90" w14:textId="77777777" w:rsidR="00C204D0" w:rsidRDefault="00C204D0">
      <w:pPr>
        <w:rPr>
          <w:rFonts w:hint="eastAsia"/>
        </w:rPr>
      </w:pPr>
      <w:r>
        <w:rPr>
          <w:rFonts w:hint="eastAsia"/>
        </w:rPr>
        <w:t>拼音系统中的“zh”声母</w:t>
      </w:r>
    </w:p>
    <w:p w14:paraId="232B92E6" w14:textId="77777777" w:rsidR="00C204D0" w:rsidRDefault="00C204D0">
      <w:pPr>
        <w:rPr>
          <w:rFonts w:hint="eastAsia"/>
        </w:rPr>
      </w:pPr>
      <w:r>
        <w:rPr>
          <w:rFonts w:hint="eastAsia"/>
        </w:rPr>
        <w:t>在汉语拼音中，“zh”是一个独特的声母，它属于舌尖后音，发音位置靠近硬腭的前部。与英语不同的是，汉语中有许多这样的舌尖后音，它们对于学习者来说可能是新的挑战。由于“zh”不对应于任何单个的英文字母或组合，因此对于非汉语母语者而言，准确发出这个声音可能需要一些练习。不过，一旦掌握了发音技巧，就能够更好地理解和运用汉语。</w:t>
      </w:r>
    </w:p>
    <w:p w14:paraId="35C3E547" w14:textId="77777777" w:rsidR="00C204D0" w:rsidRDefault="00C204D0">
      <w:pPr>
        <w:rPr>
          <w:rFonts w:hint="eastAsia"/>
        </w:rPr>
      </w:pPr>
    </w:p>
    <w:p w14:paraId="1D75188F" w14:textId="77777777" w:rsidR="00C204D0" w:rsidRDefault="00C204D0">
      <w:pPr>
        <w:rPr>
          <w:rFonts w:hint="eastAsia"/>
        </w:rPr>
      </w:pPr>
      <w:r>
        <w:rPr>
          <w:rFonts w:hint="eastAsia"/>
        </w:rPr>
        <w:t>关于“ao”韵母的特点</w:t>
      </w:r>
    </w:p>
    <w:p w14:paraId="45A3A408" w14:textId="77777777" w:rsidR="00C204D0" w:rsidRDefault="00C204D0">
      <w:pPr>
        <w:rPr>
          <w:rFonts w:hint="eastAsia"/>
        </w:rPr>
      </w:pPr>
      <w:r>
        <w:rPr>
          <w:rFonts w:hint="eastAsia"/>
        </w:rPr>
        <w:t>“ao”韵母是汉语拼音中的一种复合韵母，由两个元音/a/和/o/结合而成。在实际发音过程中，嘴型会从发/a/的开阔逐渐过渡到发/o/时较为圆润的状态。这种变化使得“ao”听起来既有开放感又有收束感，非常适合用来表达动态过程，如“跑（pǎo）”、“吵（chǎo）”等词汇都含有此韵母。而且，“ao”在不同的声调下会有微妙的变化，增加了语言的表现力。</w:t>
      </w:r>
    </w:p>
    <w:p w14:paraId="5FC0DADE" w14:textId="77777777" w:rsidR="00C204D0" w:rsidRDefault="00C204D0">
      <w:pPr>
        <w:rPr>
          <w:rFonts w:hint="eastAsia"/>
        </w:rPr>
      </w:pPr>
    </w:p>
    <w:p w14:paraId="0D438873" w14:textId="77777777" w:rsidR="00C204D0" w:rsidRDefault="00C204D0">
      <w:pPr>
        <w:rPr>
          <w:rFonts w:hint="eastAsia"/>
        </w:rPr>
      </w:pPr>
      <w:r>
        <w:rPr>
          <w:rFonts w:hint="eastAsia"/>
        </w:rPr>
        <w:t>“找”的三声调值及其重要性</w:t>
      </w:r>
    </w:p>
    <w:p w14:paraId="20B7B702" w14:textId="77777777" w:rsidR="00C204D0" w:rsidRDefault="00C204D0">
      <w:pPr>
        <w:rPr>
          <w:rFonts w:hint="eastAsia"/>
        </w:rPr>
      </w:pPr>
      <w:r>
        <w:rPr>
          <w:rFonts w:hint="eastAsia"/>
        </w:rPr>
        <w:t>“找”的三声意味着它的声调特征是从高降到低然后再略微上扬，这在中国传统音乐理论中被称为“阳平”。这样的声调不仅赋予了词语特定的情感色彩，还帮助区分同音异义词。例如，“找”和“早”虽然拼音相同，但由于声调的不同，含义也就截然不同。掌握正确的声调对于正确理解和使用汉语至关重要，尤其是在口语交流中，错误的声调可能会导致误解。</w:t>
      </w:r>
    </w:p>
    <w:p w14:paraId="39665D35" w14:textId="77777777" w:rsidR="00C204D0" w:rsidRDefault="00C204D0">
      <w:pPr>
        <w:rPr>
          <w:rFonts w:hint="eastAsia"/>
        </w:rPr>
      </w:pPr>
    </w:p>
    <w:p w14:paraId="0F270A20" w14:textId="77777777" w:rsidR="00C204D0" w:rsidRDefault="00C204D0">
      <w:pPr>
        <w:rPr>
          <w:rFonts w:hint="eastAsia"/>
        </w:rPr>
      </w:pPr>
      <w:r>
        <w:rPr>
          <w:rFonts w:hint="eastAsia"/>
        </w:rPr>
        <w:t>最后的总结</w:t>
      </w:r>
    </w:p>
    <w:p w14:paraId="39DB36C3" w14:textId="77777777" w:rsidR="00C204D0" w:rsidRDefault="00C204D0">
      <w:pPr>
        <w:rPr>
          <w:rFonts w:hint="eastAsia"/>
        </w:rPr>
      </w:pPr>
      <w:r>
        <w:rPr>
          <w:rFonts w:hint="eastAsia"/>
        </w:rPr>
        <w:t>“找”的拼音为“zhǎo”，包含了丰富的语音学知识。通过了解“zh”声母、“ao”韵母以及三声调值的特点，我们可以更深入地体会汉字背后的文化内涵，并且有助于提高汉语学习者的发音准确性。无论是对于初学者还是有一定基础的学习者来说，研究这些基本要素都是不可或缺的一部分。</w:t>
      </w:r>
    </w:p>
    <w:p w14:paraId="43CF4F23" w14:textId="77777777" w:rsidR="00C204D0" w:rsidRDefault="00C204D0">
      <w:pPr>
        <w:rPr>
          <w:rFonts w:hint="eastAsia"/>
        </w:rPr>
      </w:pPr>
    </w:p>
    <w:p w14:paraId="5B2F05D6" w14:textId="77777777" w:rsidR="00C204D0" w:rsidRDefault="00C20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8E558" w14:textId="031BC3B1" w:rsidR="001D36CB" w:rsidRDefault="001D36CB"/>
    <w:sectPr w:rsidR="001D3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CB"/>
    <w:rsid w:val="001D36CB"/>
    <w:rsid w:val="0075097D"/>
    <w:rsid w:val="00C2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9DFCE-AEA1-4D7F-9673-C0BE9990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