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1FCAC" w14:textId="77777777" w:rsidR="006F58B5" w:rsidRDefault="006F58B5">
      <w:pPr>
        <w:rPr>
          <w:rFonts w:hint="eastAsia"/>
        </w:rPr>
      </w:pPr>
      <w:r>
        <w:rPr>
          <w:rFonts w:hint="eastAsia"/>
        </w:rPr>
        <w:t>批驳的读音在汉语中，“批驳”是一个常见的词汇，用于描述对某个观点、理论或行为提出反对意见或者进行批评的行为。正确地发音是理解和使用这个词汇的基础。</w:t>
      </w:r>
    </w:p>
    <w:p w14:paraId="47A6F00F" w14:textId="77777777" w:rsidR="006F58B5" w:rsidRDefault="006F58B5">
      <w:pPr>
        <w:rPr>
          <w:rFonts w:hint="eastAsia"/>
        </w:rPr>
      </w:pPr>
      <w:r>
        <w:rPr>
          <w:rFonts w:hint="eastAsia"/>
        </w:rPr>
        <w:t>拼音与声调“批驳”的拼音是</w:t>
      </w:r>
      <w:r>
        <w:rPr>
          <w:rFonts w:hint="eastAsia"/>
        </w:rPr>
        <w:t xml:space="preserve"> p</w:t>
      </w:r>
      <w:r>
        <w:rPr>
          <w:rFonts w:hint="eastAsia"/>
        </w:rPr>
        <w:t>ī</w:t>
      </w:r>
      <w:r>
        <w:rPr>
          <w:rFonts w:hint="eastAsia"/>
        </w:rPr>
        <w:t xml:space="preserve"> b</w:t>
      </w:r>
      <w:r>
        <w:rPr>
          <w:rFonts w:hint="eastAsia"/>
        </w:rPr>
        <w:t>ó。汉语拼音是国际上通用的汉字拉丁化注音系统，它帮助我们准确地了解汉字的发音方式。在这个词中，“批”读作</w:t>
      </w:r>
      <w:r>
        <w:rPr>
          <w:rFonts w:hint="eastAsia"/>
        </w:rPr>
        <w:t xml:space="preserve"> p</w:t>
      </w:r>
      <w:r>
        <w:rPr>
          <w:rFonts w:hint="eastAsia"/>
        </w:rPr>
        <w:t>ī，第一声，发音类似于英文中的“</w:t>
      </w:r>
      <w:r>
        <w:rPr>
          <w:rFonts w:hint="eastAsia"/>
        </w:rPr>
        <w:t>pee</w:t>
      </w:r>
      <w:r>
        <w:rPr>
          <w:rFonts w:hint="eastAsia"/>
        </w:rPr>
        <w:t>”，但是声音要平稳，不带升降调；“驳”读作</w:t>
      </w:r>
      <w:r>
        <w:rPr>
          <w:rFonts w:hint="eastAsia"/>
        </w:rPr>
        <w:t xml:space="preserve"> b</w:t>
      </w:r>
      <w:r>
        <w:rPr>
          <w:rFonts w:hint="eastAsia"/>
        </w:rPr>
        <w:t>ó，第二声，发音类似于英文中的“</w:t>
      </w:r>
      <w:r>
        <w:rPr>
          <w:rFonts w:hint="eastAsia"/>
        </w:rPr>
        <w:t>boh</w:t>
      </w:r>
      <w:r>
        <w:rPr>
          <w:rFonts w:hint="eastAsia"/>
        </w:rPr>
        <w:t>”，但是要注意声调是从低到高的上升趋势。</w:t>
      </w:r>
    </w:p>
    <w:p w14:paraId="654E446E" w14:textId="77777777" w:rsidR="006F58B5" w:rsidRDefault="006F58B5">
      <w:pPr>
        <w:rPr>
          <w:rFonts w:hint="eastAsia"/>
        </w:rPr>
      </w:pPr>
      <w:r>
        <w:rPr>
          <w:rFonts w:hint="eastAsia"/>
        </w:rPr>
        <w:t>声母与韵母从音韵学的角度来看，“批”字的声母是</w:t>
      </w:r>
      <w:r>
        <w:rPr>
          <w:rFonts w:hint="eastAsia"/>
        </w:rPr>
        <w:t xml:space="preserve"> p</w:t>
      </w:r>
      <w:r>
        <w:rPr>
          <w:rFonts w:hint="eastAsia"/>
        </w:rPr>
        <w:t>，是一个清辅音，发音时需要将气流从双唇间突然释放出来；韵母是</w:t>
      </w:r>
      <w:r>
        <w:rPr>
          <w:rFonts w:hint="eastAsia"/>
        </w:rPr>
        <w:t xml:space="preserve"> i</w:t>
      </w:r>
      <w:r>
        <w:rPr>
          <w:rFonts w:hint="eastAsia"/>
        </w:rPr>
        <w:t>，发音时舌头前部靠近硬腭，形成一个接近闭合的空间。“驳”字的声母</w:t>
      </w:r>
      <w:r>
        <w:rPr>
          <w:rFonts w:hint="eastAsia"/>
        </w:rPr>
        <w:t xml:space="preserve"> b </w:t>
      </w:r>
      <w:r>
        <w:rPr>
          <w:rFonts w:hint="eastAsia"/>
        </w:rPr>
        <w:t>同样是一个清辅音，但它是双唇阻塞后立即释放气流产生的音；韵母则是</w:t>
      </w:r>
      <w:r>
        <w:rPr>
          <w:rFonts w:hint="eastAsia"/>
        </w:rPr>
        <w:t xml:space="preserve"> o</w:t>
      </w:r>
      <w:r>
        <w:rPr>
          <w:rFonts w:hint="eastAsia"/>
        </w:rPr>
        <w:t>，发音时嘴巴半开，舌头平放，让气流通过口腔后部形成圆润的声音。</w:t>
      </w:r>
    </w:p>
    <w:p w14:paraId="51122F0E" w14:textId="77777777" w:rsidR="006F58B5" w:rsidRDefault="006F58B5">
      <w:pPr>
        <w:rPr>
          <w:rFonts w:hint="eastAsia"/>
        </w:rPr>
      </w:pPr>
      <w:r>
        <w:rPr>
          <w:rFonts w:hint="eastAsia"/>
        </w:rPr>
        <w:t>语境中的应用理解了“批驳”的正确发音后，在实际交流中就能更加自信地使用这个词。无论是学术讨论还是日常对话，当需要表达不同意或者反驳对方观点时，“批驳”都是一个非常有用的词汇。例如，在一次辩论赛中，当一方陈述完自己的论点后，另一方可以使用“批驳”来引入自己对于前面论点的不同看法。</w:t>
      </w:r>
    </w:p>
    <w:p w14:paraId="4FB1A22B" w14:textId="77777777" w:rsidR="006F58B5" w:rsidRDefault="006F58B5">
      <w:pPr>
        <w:rPr>
          <w:rFonts w:hint="eastAsia"/>
        </w:rPr>
      </w:pPr>
      <w:r>
        <w:rPr>
          <w:rFonts w:hint="eastAsia"/>
        </w:rPr>
        <w:t>练习发音技巧为了更好地掌握“批驳”的发音，可以通过一些练习来加强记忆。比如，可以尝试跟着录音模仿发音，注意声母的清晰度以及声调的变化。也可以通过朗读包含这两个字的文章来提高发音的自然度。记住，持续的练习是提高发音质量的关键。</w:t>
      </w:r>
    </w:p>
    <w:p w14:paraId="66B62A9C" w14:textId="77777777" w:rsidR="006F58B5" w:rsidRDefault="006F58B5">
      <w:pPr>
        <w:rPr>
          <w:rFonts w:hint="eastAsia"/>
        </w:rPr>
      </w:pPr>
      <w:r>
        <w:rPr>
          <w:rFonts w:hint="eastAsia"/>
        </w:rPr>
        <w:t>最后的总结掌握了“批驳”的正确读音，不仅能够帮助我们在语言交流中更加准确地表达自己，也能加深对汉语语音特点的理解。不论是作为学习者还是教师，在学习和教授过程中重视每一个细节，都能使语言的学习过程变得更加有趣且有效。</w:t>
      </w:r>
    </w:p>
    <w:p w14:paraId="53B453CF" w14:textId="77777777" w:rsidR="006F58B5" w:rsidRDefault="006F58B5"/>
    <w:p w14:paraId="2F772A6A" w14:textId="77777777" w:rsidR="006F58B5" w:rsidRDefault="006F58B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BC453A" w14:textId="435F060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F"/>
    <w:rsid w:val="00597F3D"/>
    <w:rsid w:val="006F58B5"/>
    <w:rsid w:val="00AF3775"/>
    <w:rsid w:val="00B739F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FA36F-9EB6-478B-B3F3-42DA448A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