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E04A1" w14:textId="77777777" w:rsidR="00271F49" w:rsidRDefault="00271F49">
      <w:pPr>
        <w:rPr>
          <w:rFonts w:hint="eastAsia"/>
        </w:rPr>
      </w:pPr>
      <w:r>
        <w:rPr>
          <w:rFonts w:hint="eastAsia"/>
        </w:rPr>
        <w:t>所有的拼音字母大全</w:t>
      </w:r>
    </w:p>
    <w:p w14:paraId="34A6F49F" w14:textId="77777777" w:rsidR="00271F49" w:rsidRDefault="00271F49">
      <w:pPr>
        <w:rPr>
          <w:rFonts w:hint="eastAsia"/>
        </w:rPr>
      </w:pPr>
      <w:r>
        <w:rPr>
          <w:rFonts w:hint="eastAsia"/>
        </w:rPr>
        <w:t>汉语拼音是中华人民共和国的官方拼写系统，用于将汉字转写为拉丁字母，以帮助发音和学习。这套系统由中国文字改革委员会于1950年代初开始研究，并在1958年由全国人民代表大会正式批准。汉语拼音不仅在中国大陆广泛使用，也在全球华语教学中扮演着重要角色。</w:t>
      </w:r>
    </w:p>
    <w:p w14:paraId="0BF44E6D" w14:textId="77777777" w:rsidR="00271F49" w:rsidRDefault="00271F49">
      <w:pPr>
        <w:rPr>
          <w:rFonts w:hint="eastAsia"/>
        </w:rPr>
      </w:pPr>
    </w:p>
    <w:p w14:paraId="36D4C804" w14:textId="77777777" w:rsidR="00271F49" w:rsidRDefault="00271F49">
      <w:pPr>
        <w:rPr>
          <w:rFonts w:hint="eastAsia"/>
        </w:rPr>
      </w:pPr>
      <w:r>
        <w:rPr>
          <w:rFonts w:hint="eastAsia"/>
        </w:rPr>
        <w:t>声母与韵母的基础构成</w:t>
      </w:r>
    </w:p>
    <w:p w14:paraId="0107BF15" w14:textId="77777777" w:rsidR="00271F49" w:rsidRDefault="00271F49">
      <w:pPr>
        <w:rPr>
          <w:rFonts w:hint="eastAsia"/>
        </w:rPr>
      </w:pPr>
      <w:r>
        <w:rPr>
          <w:rFonts w:hint="eastAsia"/>
        </w:rPr>
        <w:t>汉语拼音由声母、韵母和声调三部分组成。声母是指音节开头的辅音或辅音群，共有23个不同的声母，包括b、p、m、f、d、t、n、l、g、k、h、j、q、x、zh、ch、sh、r、z、c、s、y、w。其中y和w在实际应用中常被视为半元音，在特定情况下可作为声母出现。韵母则位于声母之后，是音节的主要组成部分，包含了单韵母（如a、o、e等）、复韵母（如ai、ei、ao等）以及鼻韵母（如an、en、in等），总共约有36种不同的形式。</w:t>
      </w:r>
    </w:p>
    <w:p w14:paraId="4F8007BE" w14:textId="77777777" w:rsidR="00271F49" w:rsidRDefault="00271F49">
      <w:pPr>
        <w:rPr>
          <w:rFonts w:hint="eastAsia"/>
        </w:rPr>
      </w:pPr>
    </w:p>
    <w:p w14:paraId="477E6CDE" w14:textId="77777777" w:rsidR="00271F49" w:rsidRDefault="00271F49">
      <w:pPr>
        <w:rPr>
          <w:rFonts w:hint="eastAsia"/>
        </w:rPr>
      </w:pPr>
      <w:r>
        <w:rPr>
          <w:rFonts w:hint="eastAsia"/>
        </w:rPr>
        <w:t>声调：语言的音乐性</w:t>
      </w:r>
    </w:p>
    <w:p w14:paraId="100C51C4" w14:textId="77777777" w:rsidR="00271F49" w:rsidRDefault="00271F49">
      <w:pPr>
        <w:rPr>
          <w:rFonts w:hint="eastAsia"/>
        </w:rPr>
      </w:pPr>
      <w:r>
        <w:rPr>
          <w:rFonts w:hint="eastAsia"/>
        </w:rPr>
        <w:t>汉语是一种声调语言，这意味着同一个音节可以有不同的意义，这取决于它的声调。普通话中有四个主要的声调加上一个轻声，每个声调都有其独特的符号表示。第一声为平声，用横线“－”表示；第二声为升调，用斜线上升“/”来表示；第三声是降升调，用勾形符号“∨”表示；第四声是降调，用斜线下降“\”表示；而轻声，则通常不标出，它依赖于上下文和词汇习惯，没有固定的符号。</w:t>
      </w:r>
    </w:p>
    <w:p w14:paraId="5A40549D" w14:textId="77777777" w:rsidR="00271F49" w:rsidRDefault="00271F49">
      <w:pPr>
        <w:rPr>
          <w:rFonts w:hint="eastAsia"/>
        </w:rPr>
      </w:pPr>
    </w:p>
    <w:p w14:paraId="64115835" w14:textId="77777777" w:rsidR="00271F49" w:rsidRDefault="00271F49">
      <w:pPr>
        <w:rPr>
          <w:rFonts w:hint="eastAsia"/>
        </w:rPr>
      </w:pPr>
      <w:r>
        <w:rPr>
          <w:rFonts w:hint="eastAsia"/>
        </w:rPr>
        <w:t>特殊规则与例外情况</w:t>
      </w:r>
    </w:p>
    <w:p w14:paraId="14D6C206" w14:textId="77777777" w:rsidR="00271F49" w:rsidRDefault="00271F49">
      <w:pPr>
        <w:rPr>
          <w:rFonts w:hint="eastAsia"/>
        </w:rPr>
      </w:pPr>
      <w:r>
        <w:rPr>
          <w:rFonts w:hint="eastAsia"/>
        </w:rPr>
        <w:t>除了基本的声母和韵母组合外，汉语拼音还有一些特殊的规则和例外情况。例如，当i、u、ü作为音节的起始时，它们前面会加上y或w，如yi、wu；如果ü跟在j、q、x后面，则上面的小点会被省略，因为此时ü与i的发音相同。某些复合音节会有特殊的拼音形式，比如iou简化成iu，uei简化成ui，uen简化成un。</w:t>
      </w:r>
    </w:p>
    <w:p w14:paraId="1DAA4E6D" w14:textId="77777777" w:rsidR="00271F49" w:rsidRDefault="00271F49">
      <w:pPr>
        <w:rPr>
          <w:rFonts w:hint="eastAsia"/>
        </w:rPr>
      </w:pPr>
    </w:p>
    <w:p w14:paraId="7FFF4260" w14:textId="77777777" w:rsidR="00271F49" w:rsidRDefault="00271F49">
      <w:pPr>
        <w:rPr>
          <w:rFonts w:hint="eastAsia"/>
        </w:rPr>
      </w:pPr>
      <w:r>
        <w:rPr>
          <w:rFonts w:hint="eastAsia"/>
        </w:rPr>
        <w:t>拼音的应用与发展</w:t>
      </w:r>
    </w:p>
    <w:p w14:paraId="175D6F67" w14:textId="77777777" w:rsidR="00271F49" w:rsidRDefault="00271F49">
      <w:pPr>
        <w:rPr>
          <w:rFonts w:hint="eastAsia"/>
        </w:rPr>
      </w:pPr>
      <w:r>
        <w:rPr>
          <w:rFonts w:hint="eastAsia"/>
        </w:rPr>
        <w:t>汉语拼音在现代社会中的应用非常广泛。它被用来教授儿童认读汉字，帮助外国人学习中文，同时也用于计算机输入法和手机短信的快速输入。随着时代的发展，汉语拼音也经历了一系列的变化和发展，不断适应新的需求和技术进步。无论是教育领域还是信息技术，汉语拼音都发挥着不可或缺的作用，成为了连接汉语世界与国际交流的重要桥梁。</w:t>
      </w:r>
    </w:p>
    <w:p w14:paraId="47972EC8" w14:textId="77777777" w:rsidR="00271F49" w:rsidRDefault="00271F49">
      <w:pPr>
        <w:rPr>
          <w:rFonts w:hint="eastAsia"/>
        </w:rPr>
      </w:pPr>
    </w:p>
    <w:p w14:paraId="7C4661FE" w14:textId="77777777" w:rsidR="00271F49" w:rsidRDefault="00271F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785A2A" w14:textId="0DEA9AEE" w:rsidR="00CD0586" w:rsidRDefault="00CD0586"/>
    <w:sectPr w:rsidR="00CD05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586"/>
    <w:rsid w:val="00271F49"/>
    <w:rsid w:val="00866415"/>
    <w:rsid w:val="00CD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6736FE-FC66-4A02-8076-713637013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05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05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05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05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05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05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05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05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05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05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05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05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05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05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05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05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05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05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05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05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05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05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05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05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05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05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05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05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05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2025-02-03T04:06:00Z</dcterms:created>
  <dcterms:modified xsi:type="dcterms:W3CDTF">2025-02-03T04:06:00Z</dcterms:modified>
</cp:coreProperties>
</file>