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F7038" w14:textId="77777777" w:rsidR="008D2295" w:rsidRDefault="008D2295">
      <w:pPr>
        <w:rPr>
          <w:rFonts w:hint="eastAsia"/>
        </w:rPr>
      </w:pPr>
    </w:p>
    <w:p w14:paraId="7760B1FC" w14:textId="77777777" w:rsidR="008D2295" w:rsidRDefault="008D2295">
      <w:pPr>
        <w:rPr>
          <w:rFonts w:hint="eastAsia"/>
        </w:rPr>
      </w:pPr>
      <w:r>
        <w:rPr>
          <w:rFonts w:hint="eastAsia"/>
        </w:rPr>
        <w:tab/>
        <w:t>战术的拼音：Tángxù</w:t>
      </w:r>
    </w:p>
    <w:p w14:paraId="2F5E675E" w14:textId="77777777" w:rsidR="008D2295" w:rsidRDefault="008D2295">
      <w:pPr>
        <w:rPr>
          <w:rFonts w:hint="eastAsia"/>
        </w:rPr>
      </w:pPr>
    </w:p>
    <w:p w14:paraId="2CDF2D45" w14:textId="77777777" w:rsidR="008D2295" w:rsidRDefault="008D2295">
      <w:pPr>
        <w:rPr>
          <w:rFonts w:hint="eastAsia"/>
        </w:rPr>
      </w:pPr>
    </w:p>
    <w:p w14:paraId="7232E8DC" w14:textId="77777777" w:rsidR="008D2295" w:rsidRDefault="008D2295">
      <w:pPr>
        <w:rPr>
          <w:rFonts w:hint="eastAsia"/>
        </w:rPr>
      </w:pPr>
      <w:r>
        <w:rPr>
          <w:rFonts w:hint="eastAsia"/>
        </w:rPr>
        <w:tab/>
        <w:t>似乎这里有一个误解，"战术"正确的拼音应该是 "shù zé" 或者更准确地 "shù cè"。然而，按照您的要求以“战术”的拼音作为标题开始我们的探讨。</w:t>
      </w:r>
    </w:p>
    <w:p w14:paraId="2589F54D" w14:textId="77777777" w:rsidR="008D2295" w:rsidRDefault="008D2295">
      <w:pPr>
        <w:rPr>
          <w:rFonts w:hint="eastAsia"/>
        </w:rPr>
      </w:pPr>
    </w:p>
    <w:p w14:paraId="2D880CC8" w14:textId="77777777" w:rsidR="008D2295" w:rsidRDefault="008D2295">
      <w:pPr>
        <w:rPr>
          <w:rFonts w:hint="eastAsia"/>
        </w:rPr>
      </w:pPr>
    </w:p>
    <w:p w14:paraId="78C6F878" w14:textId="77777777" w:rsidR="008D2295" w:rsidRDefault="008D2295">
      <w:pPr>
        <w:rPr>
          <w:rFonts w:hint="eastAsia"/>
        </w:rPr>
      </w:pPr>
    </w:p>
    <w:p w14:paraId="51105EA5" w14:textId="77777777" w:rsidR="008D2295" w:rsidRDefault="008D2295">
      <w:pPr>
        <w:rPr>
          <w:rFonts w:hint="eastAsia"/>
        </w:rPr>
      </w:pPr>
      <w:r>
        <w:rPr>
          <w:rFonts w:hint="eastAsia"/>
        </w:rPr>
        <w:tab/>
        <w:t>战术的概念</w:t>
      </w:r>
    </w:p>
    <w:p w14:paraId="69BA95A0" w14:textId="77777777" w:rsidR="008D2295" w:rsidRDefault="008D2295">
      <w:pPr>
        <w:rPr>
          <w:rFonts w:hint="eastAsia"/>
        </w:rPr>
      </w:pPr>
    </w:p>
    <w:p w14:paraId="62C27B95" w14:textId="77777777" w:rsidR="008D2295" w:rsidRDefault="008D2295">
      <w:pPr>
        <w:rPr>
          <w:rFonts w:hint="eastAsia"/>
        </w:rPr>
      </w:pPr>
    </w:p>
    <w:p w14:paraId="17D7BD59" w14:textId="77777777" w:rsidR="008D2295" w:rsidRDefault="008D2295">
      <w:pPr>
        <w:rPr>
          <w:rFonts w:hint="eastAsia"/>
        </w:rPr>
      </w:pPr>
      <w:r>
        <w:rPr>
          <w:rFonts w:hint="eastAsia"/>
        </w:rPr>
        <w:tab/>
        <w:t>战术（Shù Cè）是军事、体育、商业以及各种竞争性活动中为了实现特定目标而采取的具体行动和策略。在军事领域，战术指的是指挥官根据战场环境、敌我力量对比等因素，为达成作战目的所制定的一系列战斗动作和部署。这些动作可以包括进攻、防守、撤退等，并且必须与战略相一致，即大方向上的规划和指导原则。</w:t>
      </w:r>
    </w:p>
    <w:p w14:paraId="57390EF3" w14:textId="77777777" w:rsidR="008D2295" w:rsidRDefault="008D2295">
      <w:pPr>
        <w:rPr>
          <w:rFonts w:hint="eastAsia"/>
        </w:rPr>
      </w:pPr>
    </w:p>
    <w:p w14:paraId="5C335FE9" w14:textId="77777777" w:rsidR="008D2295" w:rsidRDefault="008D2295">
      <w:pPr>
        <w:rPr>
          <w:rFonts w:hint="eastAsia"/>
        </w:rPr>
      </w:pPr>
    </w:p>
    <w:p w14:paraId="462F6487" w14:textId="77777777" w:rsidR="008D2295" w:rsidRDefault="008D2295">
      <w:pPr>
        <w:rPr>
          <w:rFonts w:hint="eastAsia"/>
        </w:rPr>
      </w:pPr>
    </w:p>
    <w:p w14:paraId="136275B5" w14:textId="77777777" w:rsidR="008D2295" w:rsidRDefault="008D2295">
      <w:pPr>
        <w:rPr>
          <w:rFonts w:hint="eastAsia"/>
        </w:rPr>
      </w:pPr>
      <w:r>
        <w:rPr>
          <w:rFonts w:hint="eastAsia"/>
        </w:rPr>
        <w:tab/>
        <w:t>战术的历史发展</w:t>
      </w:r>
    </w:p>
    <w:p w14:paraId="171ADB43" w14:textId="77777777" w:rsidR="008D2295" w:rsidRDefault="008D2295">
      <w:pPr>
        <w:rPr>
          <w:rFonts w:hint="eastAsia"/>
        </w:rPr>
      </w:pPr>
    </w:p>
    <w:p w14:paraId="303334BC" w14:textId="77777777" w:rsidR="008D2295" w:rsidRDefault="008D2295">
      <w:pPr>
        <w:rPr>
          <w:rFonts w:hint="eastAsia"/>
        </w:rPr>
      </w:pPr>
    </w:p>
    <w:p w14:paraId="01471476" w14:textId="77777777" w:rsidR="008D2295" w:rsidRDefault="008D2295">
      <w:pPr>
        <w:rPr>
          <w:rFonts w:hint="eastAsia"/>
        </w:rPr>
      </w:pPr>
      <w:r>
        <w:rPr>
          <w:rFonts w:hint="eastAsia"/>
        </w:rPr>
        <w:tab/>
        <w:t>从古代战争到现代冲突，战术随着科技的进步和社会的变化不断演变。早期的人类战争主要依赖于近距离搏斗和个人勇力，但随着时间推移，人们学会了利用地形、阵型变化来增加胜算。例如，在古希腊时期，方阵成为一种有效的步兵战术；而在中世纪欧洲，则出现了骑士冲锋等骑兵战术。到了近现代，随着火器的发展，线式战术逐渐被散兵线所取代，进而又演化出了更加灵活多变的机动战术。</w:t>
      </w:r>
    </w:p>
    <w:p w14:paraId="5C93230A" w14:textId="77777777" w:rsidR="008D2295" w:rsidRDefault="008D2295">
      <w:pPr>
        <w:rPr>
          <w:rFonts w:hint="eastAsia"/>
        </w:rPr>
      </w:pPr>
    </w:p>
    <w:p w14:paraId="00377918" w14:textId="77777777" w:rsidR="008D2295" w:rsidRDefault="008D2295">
      <w:pPr>
        <w:rPr>
          <w:rFonts w:hint="eastAsia"/>
        </w:rPr>
      </w:pPr>
    </w:p>
    <w:p w14:paraId="4230AC94" w14:textId="77777777" w:rsidR="008D2295" w:rsidRDefault="008D2295">
      <w:pPr>
        <w:rPr>
          <w:rFonts w:hint="eastAsia"/>
        </w:rPr>
      </w:pPr>
    </w:p>
    <w:p w14:paraId="65F51926" w14:textId="77777777" w:rsidR="008D2295" w:rsidRDefault="008D2295">
      <w:pPr>
        <w:rPr>
          <w:rFonts w:hint="eastAsia"/>
        </w:rPr>
      </w:pPr>
      <w:r>
        <w:rPr>
          <w:rFonts w:hint="eastAsia"/>
        </w:rPr>
        <w:tab/>
        <w:t>战术的应用范围</w:t>
      </w:r>
    </w:p>
    <w:p w14:paraId="5E26B509" w14:textId="77777777" w:rsidR="008D2295" w:rsidRDefault="008D2295">
      <w:pPr>
        <w:rPr>
          <w:rFonts w:hint="eastAsia"/>
        </w:rPr>
      </w:pPr>
    </w:p>
    <w:p w14:paraId="19967C65" w14:textId="77777777" w:rsidR="008D2295" w:rsidRDefault="008D2295">
      <w:pPr>
        <w:rPr>
          <w:rFonts w:hint="eastAsia"/>
        </w:rPr>
      </w:pPr>
    </w:p>
    <w:p w14:paraId="4ED8898A" w14:textId="77777777" w:rsidR="008D2295" w:rsidRDefault="008D2295">
      <w:pPr>
        <w:rPr>
          <w:rFonts w:hint="eastAsia"/>
        </w:rPr>
      </w:pPr>
      <w:r>
        <w:rPr>
          <w:rFonts w:hint="eastAsia"/>
        </w:rPr>
        <w:tab/>
        <w:t>虽然战术起源于军事领域，但它早已超越了这一界限，在多个方面得到了广泛应用。在体育赛事中，教练会根据对手特点安排不同的战术组合，如足球里的4-4-2阵型或篮球中的联防战术。商业世界里，企业也会运用市场细分、差异化竞争等战术手段来获取竞争优势。在日常生活中我们也会遇到需要权衡利弊并做出选择的情境，这时合理运用战术思维同样重要。</w:t>
      </w:r>
    </w:p>
    <w:p w14:paraId="6D8CD2E0" w14:textId="77777777" w:rsidR="008D2295" w:rsidRDefault="008D2295">
      <w:pPr>
        <w:rPr>
          <w:rFonts w:hint="eastAsia"/>
        </w:rPr>
      </w:pPr>
    </w:p>
    <w:p w14:paraId="0B20861C" w14:textId="77777777" w:rsidR="008D2295" w:rsidRDefault="008D2295">
      <w:pPr>
        <w:rPr>
          <w:rFonts w:hint="eastAsia"/>
        </w:rPr>
      </w:pPr>
    </w:p>
    <w:p w14:paraId="29B5D063" w14:textId="77777777" w:rsidR="008D2295" w:rsidRDefault="008D2295">
      <w:pPr>
        <w:rPr>
          <w:rFonts w:hint="eastAsia"/>
        </w:rPr>
      </w:pPr>
    </w:p>
    <w:p w14:paraId="3742F903" w14:textId="77777777" w:rsidR="008D2295" w:rsidRDefault="008D2295">
      <w:pPr>
        <w:rPr>
          <w:rFonts w:hint="eastAsia"/>
        </w:rPr>
      </w:pPr>
      <w:r>
        <w:rPr>
          <w:rFonts w:hint="eastAsia"/>
        </w:rPr>
        <w:tab/>
        <w:t>现代战术的特点</w:t>
      </w:r>
    </w:p>
    <w:p w14:paraId="05868FD3" w14:textId="77777777" w:rsidR="008D2295" w:rsidRDefault="008D2295">
      <w:pPr>
        <w:rPr>
          <w:rFonts w:hint="eastAsia"/>
        </w:rPr>
      </w:pPr>
    </w:p>
    <w:p w14:paraId="6F0683D8" w14:textId="77777777" w:rsidR="008D2295" w:rsidRDefault="008D2295">
      <w:pPr>
        <w:rPr>
          <w:rFonts w:hint="eastAsia"/>
        </w:rPr>
      </w:pPr>
    </w:p>
    <w:p w14:paraId="0F75437C" w14:textId="77777777" w:rsidR="008D2295" w:rsidRDefault="008D2295">
      <w:pPr>
        <w:rPr>
          <w:rFonts w:hint="eastAsia"/>
        </w:rPr>
      </w:pPr>
      <w:r>
        <w:rPr>
          <w:rFonts w:hint="eastAsia"/>
        </w:rPr>
        <w:tab/>
        <w:t>进入21世纪后，信息技术革命给战术带来了前所未有的变革。无人机、网络战、电子对抗等新型作战方式使得传统意义上的物理空间不再是唯一的战场。跨域协同作战理念强调不同军种之间乃至国家间的联合行动，旨在通过整合资源达到最佳效果。对于非军事领域而言，数据驱动决策、敏捷开发等现代化管理方法也体现了类似的趋势——快速响应变化、注重团队协作以及追求效率最大化。</w:t>
      </w:r>
    </w:p>
    <w:p w14:paraId="4B0D3C7E" w14:textId="77777777" w:rsidR="008D2295" w:rsidRDefault="008D2295">
      <w:pPr>
        <w:rPr>
          <w:rFonts w:hint="eastAsia"/>
        </w:rPr>
      </w:pPr>
    </w:p>
    <w:p w14:paraId="2176AB36" w14:textId="77777777" w:rsidR="008D2295" w:rsidRDefault="008D2295">
      <w:pPr>
        <w:rPr>
          <w:rFonts w:hint="eastAsia"/>
        </w:rPr>
      </w:pPr>
    </w:p>
    <w:p w14:paraId="006D5DE9" w14:textId="77777777" w:rsidR="008D2295" w:rsidRDefault="008D2295">
      <w:pPr>
        <w:rPr>
          <w:rFonts w:hint="eastAsia"/>
        </w:rPr>
      </w:pPr>
    </w:p>
    <w:p w14:paraId="0319A4C9" w14:textId="77777777" w:rsidR="008D2295" w:rsidRDefault="008D2295">
      <w:pPr>
        <w:rPr>
          <w:rFonts w:hint="eastAsia"/>
        </w:rPr>
      </w:pPr>
      <w:r>
        <w:rPr>
          <w:rFonts w:hint="eastAsia"/>
        </w:rPr>
        <w:tab/>
        <w:t>最后的总结</w:t>
      </w:r>
    </w:p>
    <w:p w14:paraId="0C103ED6" w14:textId="77777777" w:rsidR="008D2295" w:rsidRDefault="008D2295">
      <w:pPr>
        <w:rPr>
          <w:rFonts w:hint="eastAsia"/>
        </w:rPr>
      </w:pPr>
    </w:p>
    <w:p w14:paraId="5670CC4D" w14:textId="77777777" w:rsidR="008D2295" w:rsidRDefault="008D2295">
      <w:pPr>
        <w:rPr>
          <w:rFonts w:hint="eastAsia"/>
        </w:rPr>
      </w:pPr>
    </w:p>
    <w:p w14:paraId="6BA99770" w14:textId="77777777" w:rsidR="008D2295" w:rsidRDefault="008D2295">
      <w:pPr>
        <w:rPr>
          <w:rFonts w:hint="eastAsia"/>
        </w:rPr>
      </w:pPr>
      <w:r>
        <w:rPr>
          <w:rFonts w:hint="eastAsia"/>
        </w:rPr>
        <w:tab/>
        <w:t>无论是过去还是现在，“战术”都是一个充满活力且不断发展更新的概念。它不仅限于军事范畴，而是渗透到了社会生活的各个角落。理解和掌握适当的战术技巧可以帮助我们在复杂多变的世界里更好地应对挑战，抓住机遇。因此，无论是在哪个行业或者情境下，培养良好的战术意识都是非常有价值的。</w:t>
      </w:r>
    </w:p>
    <w:p w14:paraId="44818887" w14:textId="77777777" w:rsidR="008D2295" w:rsidRDefault="008D2295">
      <w:pPr>
        <w:rPr>
          <w:rFonts w:hint="eastAsia"/>
        </w:rPr>
      </w:pPr>
    </w:p>
    <w:p w14:paraId="3FD13819" w14:textId="77777777" w:rsidR="008D2295" w:rsidRDefault="008D2295">
      <w:pPr>
        <w:rPr>
          <w:rFonts w:hint="eastAsia"/>
        </w:rPr>
      </w:pPr>
    </w:p>
    <w:p w14:paraId="3D989F9C" w14:textId="77777777" w:rsidR="008D2295" w:rsidRDefault="008D2295">
      <w:pPr>
        <w:rPr>
          <w:rFonts w:hint="eastAsia"/>
        </w:rPr>
      </w:pPr>
      <w:r>
        <w:rPr>
          <w:rFonts w:hint="eastAsia"/>
        </w:rPr>
        <w:t>本文是由每日作文网(2345lzwz.com)为大家创作</w:t>
      </w:r>
    </w:p>
    <w:p w14:paraId="7F6D34C0" w14:textId="5861DE43" w:rsidR="00A87A99" w:rsidRDefault="00A87A99"/>
    <w:sectPr w:rsidR="00A87A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A99"/>
    <w:rsid w:val="0075097D"/>
    <w:rsid w:val="008D2295"/>
    <w:rsid w:val="00A87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30543-CFCA-4EF8-A149-25F12AC8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7A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7A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7A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7A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7A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7A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7A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7A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7A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7A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7A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7A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7A99"/>
    <w:rPr>
      <w:rFonts w:cstheme="majorBidi"/>
      <w:color w:val="2F5496" w:themeColor="accent1" w:themeShade="BF"/>
      <w:sz w:val="28"/>
      <w:szCs w:val="28"/>
    </w:rPr>
  </w:style>
  <w:style w:type="character" w:customStyle="1" w:styleId="50">
    <w:name w:val="标题 5 字符"/>
    <w:basedOn w:val="a0"/>
    <w:link w:val="5"/>
    <w:uiPriority w:val="9"/>
    <w:semiHidden/>
    <w:rsid w:val="00A87A99"/>
    <w:rPr>
      <w:rFonts w:cstheme="majorBidi"/>
      <w:color w:val="2F5496" w:themeColor="accent1" w:themeShade="BF"/>
      <w:sz w:val="24"/>
    </w:rPr>
  </w:style>
  <w:style w:type="character" w:customStyle="1" w:styleId="60">
    <w:name w:val="标题 6 字符"/>
    <w:basedOn w:val="a0"/>
    <w:link w:val="6"/>
    <w:uiPriority w:val="9"/>
    <w:semiHidden/>
    <w:rsid w:val="00A87A99"/>
    <w:rPr>
      <w:rFonts w:cstheme="majorBidi"/>
      <w:b/>
      <w:bCs/>
      <w:color w:val="2F5496" w:themeColor="accent1" w:themeShade="BF"/>
    </w:rPr>
  </w:style>
  <w:style w:type="character" w:customStyle="1" w:styleId="70">
    <w:name w:val="标题 7 字符"/>
    <w:basedOn w:val="a0"/>
    <w:link w:val="7"/>
    <w:uiPriority w:val="9"/>
    <w:semiHidden/>
    <w:rsid w:val="00A87A99"/>
    <w:rPr>
      <w:rFonts w:cstheme="majorBidi"/>
      <w:b/>
      <w:bCs/>
      <w:color w:val="595959" w:themeColor="text1" w:themeTint="A6"/>
    </w:rPr>
  </w:style>
  <w:style w:type="character" w:customStyle="1" w:styleId="80">
    <w:name w:val="标题 8 字符"/>
    <w:basedOn w:val="a0"/>
    <w:link w:val="8"/>
    <w:uiPriority w:val="9"/>
    <w:semiHidden/>
    <w:rsid w:val="00A87A99"/>
    <w:rPr>
      <w:rFonts w:cstheme="majorBidi"/>
      <w:color w:val="595959" w:themeColor="text1" w:themeTint="A6"/>
    </w:rPr>
  </w:style>
  <w:style w:type="character" w:customStyle="1" w:styleId="90">
    <w:name w:val="标题 9 字符"/>
    <w:basedOn w:val="a0"/>
    <w:link w:val="9"/>
    <w:uiPriority w:val="9"/>
    <w:semiHidden/>
    <w:rsid w:val="00A87A99"/>
    <w:rPr>
      <w:rFonts w:eastAsiaTheme="majorEastAsia" w:cstheme="majorBidi"/>
      <w:color w:val="595959" w:themeColor="text1" w:themeTint="A6"/>
    </w:rPr>
  </w:style>
  <w:style w:type="paragraph" w:styleId="a3">
    <w:name w:val="Title"/>
    <w:basedOn w:val="a"/>
    <w:next w:val="a"/>
    <w:link w:val="a4"/>
    <w:uiPriority w:val="10"/>
    <w:qFormat/>
    <w:rsid w:val="00A87A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7A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7A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7A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7A99"/>
    <w:pPr>
      <w:spacing w:before="160"/>
      <w:jc w:val="center"/>
    </w:pPr>
    <w:rPr>
      <w:i/>
      <w:iCs/>
      <w:color w:val="404040" w:themeColor="text1" w:themeTint="BF"/>
    </w:rPr>
  </w:style>
  <w:style w:type="character" w:customStyle="1" w:styleId="a8">
    <w:name w:val="引用 字符"/>
    <w:basedOn w:val="a0"/>
    <w:link w:val="a7"/>
    <w:uiPriority w:val="29"/>
    <w:rsid w:val="00A87A99"/>
    <w:rPr>
      <w:i/>
      <w:iCs/>
      <w:color w:val="404040" w:themeColor="text1" w:themeTint="BF"/>
    </w:rPr>
  </w:style>
  <w:style w:type="paragraph" w:styleId="a9">
    <w:name w:val="List Paragraph"/>
    <w:basedOn w:val="a"/>
    <w:uiPriority w:val="34"/>
    <w:qFormat/>
    <w:rsid w:val="00A87A99"/>
    <w:pPr>
      <w:ind w:left="720"/>
      <w:contextualSpacing/>
    </w:pPr>
  </w:style>
  <w:style w:type="character" w:styleId="aa">
    <w:name w:val="Intense Emphasis"/>
    <w:basedOn w:val="a0"/>
    <w:uiPriority w:val="21"/>
    <w:qFormat/>
    <w:rsid w:val="00A87A99"/>
    <w:rPr>
      <w:i/>
      <w:iCs/>
      <w:color w:val="2F5496" w:themeColor="accent1" w:themeShade="BF"/>
    </w:rPr>
  </w:style>
  <w:style w:type="paragraph" w:styleId="ab">
    <w:name w:val="Intense Quote"/>
    <w:basedOn w:val="a"/>
    <w:next w:val="a"/>
    <w:link w:val="ac"/>
    <w:uiPriority w:val="30"/>
    <w:qFormat/>
    <w:rsid w:val="00A87A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7A99"/>
    <w:rPr>
      <w:i/>
      <w:iCs/>
      <w:color w:val="2F5496" w:themeColor="accent1" w:themeShade="BF"/>
    </w:rPr>
  </w:style>
  <w:style w:type="character" w:styleId="ad">
    <w:name w:val="Intense Reference"/>
    <w:basedOn w:val="a0"/>
    <w:uiPriority w:val="32"/>
    <w:qFormat/>
    <w:rsid w:val="00A87A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