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31EB8" w14:textId="77777777" w:rsidR="00BC361C" w:rsidRDefault="00BC361C">
      <w:pPr>
        <w:rPr>
          <w:rFonts w:hint="eastAsia"/>
        </w:rPr>
      </w:pPr>
      <w:r>
        <w:rPr>
          <w:rFonts w:hint="eastAsia"/>
        </w:rPr>
        <w:t>我的铅笔的拼音</w:t>
      </w:r>
    </w:p>
    <w:p w14:paraId="0FD00C32" w14:textId="77777777" w:rsidR="00BC361C" w:rsidRDefault="00BC361C">
      <w:pPr>
        <w:rPr>
          <w:rFonts w:hint="eastAsia"/>
        </w:rPr>
      </w:pPr>
      <w:r>
        <w:rPr>
          <w:rFonts w:hint="eastAsia"/>
        </w:rPr>
        <w:t>在我的书桌上，躺着一支看似普通却充满故事的铅笔。它不仅是我学习路上的好伙伴，更是我童年记忆中不可或缺的一部分。今天，我想与大家分享一下关于这支铅笔的故事，尤其是它的拼音：“wǒ de qiān bǐ”。这个简单的拼音背后，承载着无数个日夜的学习时光和成长经历。</w:t>
      </w:r>
    </w:p>
    <w:p w14:paraId="6AA87F36" w14:textId="77777777" w:rsidR="00BC361C" w:rsidRDefault="00BC361C">
      <w:pPr>
        <w:rPr>
          <w:rFonts w:hint="eastAsia"/>
        </w:rPr>
      </w:pPr>
    </w:p>
    <w:p w14:paraId="73BF5077" w14:textId="77777777" w:rsidR="00BC361C" w:rsidRDefault="00BC361C">
      <w:pPr>
        <w:rPr>
          <w:rFonts w:hint="eastAsia"/>
        </w:rPr>
      </w:pPr>
      <w:r>
        <w:rPr>
          <w:rFonts w:hint="eastAsia"/>
        </w:rPr>
        <w:t>初识铅笔</w:t>
      </w:r>
    </w:p>
    <w:p w14:paraId="16912234" w14:textId="77777777" w:rsidR="00BC361C" w:rsidRDefault="00BC361C">
      <w:pPr>
        <w:rPr>
          <w:rFonts w:hint="eastAsia"/>
        </w:rPr>
      </w:pPr>
      <w:r>
        <w:rPr>
          <w:rFonts w:hint="eastAsia"/>
        </w:rPr>
        <w:t>“wǒ de qiān bǐ”是我最早接触的学习工具之一。小时候，每当看到哥哥姐姐们用铅笔在纸上写出漂亮的字时，我就充满了羡慕。终于，在我五岁那年，父母送给我人生中的第一支铅笔。记得那天，父亲耐心地教我如何正确握笔，“wǒ de qiān bǐ”从此成为了我探索知识世界的钥匙。</w:t>
      </w:r>
    </w:p>
    <w:p w14:paraId="3BBDF83F" w14:textId="77777777" w:rsidR="00BC361C" w:rsidRDefault="00BC361C">
      <w:pPr>
        <w:rPr>
          <w:rFonts w:hint="eastAsia"/>
        </w:rPr>
      </w:pPr>
    </w:p>
    <w:p w14:paraId="7229C37B" w14:textId="77777777" w:rsidR="00BC361C" w:rsidRDefault="00BC361C">
      <w:pPr>
        <w:rPr>
          <w:rFonts w:hint="eastAsia"/>
        </w:rPr>
      </w:pPr>
      <w:r>
        <w:rPr>
          <w:rFonts w:hint="eastAsia"/>
        </w:rPr>
        <w:t>书写与绘画的乐趣</w:t>
      </w:r>
    </w:p>
    <w:p w14:paraId="120E5C68" w14:textId="77777777" w:rsidR="00BC361C" w:rsidRDefault="00BC361C">
      <w:pPr>
        <w:rPr>
          <w:rFonts w:hint="eastAsia"/>
        </w:rPr>
      </w:pPr>
      <w:r>
        <w:rPr>
          <w:rFonts w:hint="eastAsia"/>
        </w:rPr>
        <w:t>随着年龄的增长，我对“wǒ de qiān bǐ”的使用也从最初的笨拙变得越来越熟练。无论是完成学校作业还是在家自由绘画，“wǒ de qiān bǐ”总是能帮我实现心中的想法。它就像是一个无所不能的小助手，帮助我把脑海中的想象变为现实。尤其在绘画时，铅笔的灰度变化能够创造出丰富的层次感，让每幅作品都充满了生命力。</w:t>
      </w:r>
    </w:p>
    <w:p w14:paraId="11C19E06" w14:textId="77777777" w:rsidR="00BC361C" w:rsidRDefault="00BC361C">
      <w:pPr>
        <w:rPr>
          <w:rFonts w:hint="eastAsia"/>
        </w:rPr>
      </w:pPr>
    </w:p>
    <w:p w14:paraId="391B7A55" w14:textId="77777777" w:rsidR="00BC361C" w:rsidRDefault="00BC361C">
      <w:pPr>
        <w:rPr>
          <w:rFonts w:hint="eastAsia"/>
        </w:rPr>
      </w:pPr>
      <w:r>
        <w:rPr>
          <w:rFonts w:hint="eastAsia"/>
        </w:rPr>
        <w:t>铅笔的意义</w:t>
      </w:r>
    </w:p>
    <w:p w14:paraId="765892F5" w14:textId="77777777" w:rsidR="00BC361C" w:rsidRDefault="00BC361C">
      <w:pPr>
        <w:rPr>
          <w:rFonts w:hint="eastAsia"/>
        </w:rPr>
      </w:pPr>
      <w:r>
        <w:rPr>
          <w:rFonts w:hint="eastAsia"/>
        </w:rPr>
        <w:t>对我而言，“wǒ de qiān bǐ”不仅仅是一个写作或绘画的工具，它更象征着努力、坚持和梦想。每一次拿起铅笔，都是对自我挑战的一个新开始。无论是在面对复杂的数学题，还是在尝试新的艺术创作时，“wǒ de qiān bǐ”都默默地陪伴着我，见证了我的每一个进步。</w:t>
      </w:r>
    </w:p>
    <w:p w14:paraId="1BD0B259" w14:textId="77777777" w:rsidR="00BC361C" w:rsidRDefault="00BC361C">
      <w:pPr>
        <w:rPr>
          <w:rFonts w:hint="eastAsia"/>
        </w:rPr>
      </w:pPr>
    </w:p>
    <w:p w14:paraId="0D504EEE" w14:textId="77777777" w:rsidR="00BC361C" w:rsidRDefault="00BC361C">
      <w:pPr>
        <w:rPr>
          <w:rFonts w:hint="eastAsia"/>
        </w:rPr>
      </w:pPr>
      <w:r>
        <w:rPr>
          <w:rFonts w:hint="eastAsia"/>
        </w:rPr>
        <w:t>铅笔与环保</w:t>
      </w:r>
    </w:p>
    <w:p w14:paraId="192B3040" w14:textId="77777777" w:rsidR="00BC361C" w:rsidRDefault="00BC361C">
      <w:pPr>
        <w:rPr>
          <w:rFonts w:hint="eastAsia"/>
        </w:rPr>
      </w:pPr>
      <w:r>
        <w:rPr>
          <w:rFonts w:hint="eastAsia"/>
        </w:rPr>
        <w:t>值得一提的是，“wǒ de qiān bǐ”也是环保的代表之一。相较于其他一次性文具，木质铅笔可以自然降解，减少了对环境的影响。因此，选择使用铅笔也是一种支持可持续发展的生活方式。这让我更加珍惜手中的每一支铅笔，用心去体验它带来的每一次创作旅程。</w:t>
      </w:r>
    </w:p>
    <w:p w14:paraId="385F4EAE" w14:textId="77777777" w:rsidR="00BC361C" w:rsidRDefault="00BC361C">
      <w:pPr>
        <w:rPr>
          <w:rFonts w:hint="eastAsia"/>
        </w:rPr>
      </w:pPr>
    </w:p>
    <w:p w14:paraId="1044017A" w14:textId="77777777" w:rsidR="00BC361C" w:rsidRDefault="00BC361C">
      <w:pPr>
        <w:rPr>
          <w:rFonts w:hint="eastAsia"/>
        </w:rPr>
      </w:pPr>
      <w:r>
        <w:rPr>
          <w:rFonts w:hint="eastAsia"/>
        </w:rPr>
        <w:t>结语</w:t>
      </w:r>
    </w:p>
    <w:p w14:paraId="4E97BCF8" w14:textId="77777777" w:rsidR="00BC361C" w:rsidRDefault="00BC361C">
      <w:pPr>
        <w:rPr>
          <w:rFonts w:hint="eastAsia"/>
        </w:rPr>
      </w:pPr>
      <w:r>
        <w:rPr>
          <w:rFonts w:hint="eastAsia"/>
        </w:rPr>
        <w:t>“wǒ de qiān bǐ”对我来说有着特殊的意义。它不仅是记录思想、表达创意的重要工具，同时也承载着我的回忆与梦想。通过这支小小的铅笔，我学会了如何用文字和图画讲述自己的故事，也明白了坚持和努力的重要性。希望未来，还能继续与“wǒ de qiān bǐ”一起，创造更多美好的回忆。</w:t>
      </w:r>
    </w:p>
    <w:p w14:paraId="670FDD41" w14:textId="77777777" w:rsidR="00BC361C" w:rsidRDefault="00BC361C">
      <w:pPr>
        <w:rPr>
          <w:rFonts w:hint="eastAsia"/>
        </w:rPr>
      </w:pPr>
    </w:p>
    <w:p w14:paraId="53D8B71A" w14:textId="77777777" w:rsidR="00BC361C" w:rsidRDefault="00BC36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A98CAE1" w14:textId="77777777" w:rsidR="00BC361C" w:rsidRDefault="00BC36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F630DC" w14:textId="3BF53FAE" w:rsidR="000C3EE0" w:rsidRDefault="000C3EE0"/>
    <w:sectPr w:rsidR="000C3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E0"/>
    <w:rsid w:val="000C3EE0"/>
    <w:rsid w:val="009442F6"/>
    <w:rsid w:val="00BC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02183-E720-4C6D-923D-5FECB289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3E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E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E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E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E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E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E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E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E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3E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3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3E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3E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3E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3E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3E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3E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3E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3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E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3E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3E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E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3E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3E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3E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3E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