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4DD3" w14:textId="77777777" w:rsidR="0063402B" w:rsidRDefault="0063402B">
      <w:pPr>
        <w:rPr>
          <w:rFonts w:hint="eastAsia"/>
        </w:rPr>
      </w:pPr>
      <w:r>
        <w:rPr>
          <w:rFonts w:hint="eastAsia"/>
        </w:rPr>
        <w:t>我在叠被子的拼音怎么写</w:t>
      </w:r>
    </w:p>
    <w:p w14:paraId="43186661" w14:textId="77777777" w:rsidR="0063402B" w:rsidRDefault="0063402B">
      <w:pPr>
        <w:rPr>
          <w:rFonts w:hint="eastAsia"/>
        </w:rPr>
      </w:pPr>
      <w:r>
        <w:rPr>
          <w:rFonts w:hint="eastAsia"/>
        </w:rPr>
        <w:t>每当清晨的阳光洒在卧室的窗台，一天的生活便由此展开。对于很多人来说，叠被子是开启新的一天的小仪式。今天我们就来聊聊这个简单却充满生活气息的话题，以及如何用汉语拼音表达“我在叠被子”。</w:t>
      </w:r>
    </w:p>
    <w:p w14:paraId="4EC38E1A" w14:textId="77777777" w:rsidR="0063402B" w:rsidRDefault="0063402B">
      <w:pPr>
        <w:rPr>
          <w:rFonts w:hint="eastAsia"/>
        </w:rPr>
      </w:pPr>
    </w:p>
    <w:p w14:paraId="184BE7A6" w14:textId="77777777" w:rsidR="0063402B" w:rsidRDefault="0063402B">
      <w:pPr>
        <w:rPr>
          <w:rFonts w:hint="eastAsia"/>
        </w:rPr>
      </w:pPr>
      <w:r>
        <w:rPr>
          <w:rFonts w:hint="eastAsia"/>
        </w:rPr>
        <w:t>汉语拼音：一种桥梁</w:t>
      </w:r>
    </w:p>
    <w:p w14:paraId="0264A938" w14:textId="77777777" w:rsidR="0063402B" w:rsidRDefault="0063402B">
      <w:pPr>
        <w:rPr>
          <w:rFonts w:hint="eastAsia"/>
        </w:rPr>
      </w:pPr>
      <w:r>
        <w:rPr>
          <w:rFonts w:hint="eastAsia"/>
        </w:rPr>
        <w:t>汉语拼音是一种为汉字注音的工具，它使用拉丁字母来表示汉字的发音，帮助人们学习和交流。自从1958年正式公布以来，汉语拼音已经成为普通话教学、中文信息处理等方面不可或缺的一部分。它不仅是中国儿童学习汉字发音的入门钥匙，也是外国人学习中文的好帮手。</w:t>
      </w:r>
    </w:p>
    <w:p w14:paraId="5C8330A9" w14:textId="77777777" w:rsidR="0063402B" w:rsidRDefault="0063402B">
      <w:pPr>
        <w:rPr>
          <w:rFonts w:hint="eastAsia"/>
        </w:rPr>
      </w:pPr>
    </w:p>
    <w:p w14:paraId="71210C4F" w14:textId="77777777" w:rsidR="0063402B" w:rsidRDefault="0063402B">
      <w:pPr>
        <w:rPr>
          <w:rFonts w:hint="eastAsia"/>
        </w:rPr>
      </w:pPr>
      <w:r>
        <w:rPr>
          <w:rFonts w:hint="eastAsia"/>
        </w:rPr>
        <w:t>叠被子的日常</w:t>
      </w:r>
    </w:p>
    <w:p w14:paraId="17F7C53E" w14:textId="77777777" w:rsidR="0063402B" w:rsidRDefault="0063402B">
      <w:pPr>
        <w:rPr>
          <w:rFonts w:hint="eastAsia"/>
        </w:rPr>
      </w:pPr>
      <w:r>
        <w:rPr>
          <w:rFonts w:hint="eastAsia"/>
        </w:rPr>
        <w:t>叠被子，看似简单的动作，实则蕴含着生活的哲学。一个整洁的床铺能够让人感到舒适和平静，也反映出个人对生活的态度。从实用的角度来看，叠好的被子易于存放，节省空间；从心理角度讲，整齐的环境有助于提升人的精神状态。无论是在家庭中还是宿舍里，叠被子都是保持良好生活习惯的重要一环。</w:t>
      </w:r>
    </w:p>
    <w:p w14:paraId="6EF801D3" w14:textId="77777777" w:rsidR="0063402B" w:rsidRDefault="0063402B">
      <w:pPr>
        <w:rPr>
          <w:rFonts w:hint="eastAsia"/>
        </w:rPr>
      </w:pPr>
    </w:p>
    <w:p w14:paraId="1024EB24" w14:textId="77777777" w:rsidR="0063402B" w:rsidRDefault="0063402B">
      <w:pPr>
        <w:rPr>
          <w:rFonts w:hint="eastAsia"/>
        </w:rPr>
      </w:pPr>
      <w:r>
        <w:rPr>
          <w:rFonts w:hint="eastAsia"/>
        </w:rPr>
        <w:t>我与叠被子</w:t>
      </w:r>
    </w:p>
    <w:p w14:paraId="298BD2EC" w14:textId="77777777" w:rsidR="0063402B" w:rsidRDefault="0063402B">
      <w:pPr>
        <w:rPr>
          <w:rFonts w:hint="eastAsia"/>
        </w:rPr>
      </w:pPr>
      <w:r>
        <w:rPr>
          <w:rFonts w:hint="eastAsia"/>
        </w:rPr>
        <w:t>当我们说“我在叠被子”，实际上是在描述一个正在进行的动作。“我”代表说话的人，“在”表明这是一个现在进行时态，“叠被子”则是这个句子的核心动词短语。将这句话转换成汉语拼音，就是：“Wǒ zài dié bèizi”。每个字的拼音都清晰地表达了其发音，使得即便不会书写汉字的人也能准确读出这句话。</w:t>
      </w:r>
    </w:p>
    <w:p w14:paraId="29CB1FC6" w14:textId="77777777" w:rsidR="0063402B" w:rsidRDefault="0063402B">
      <w:pPr>
        <w:rPr>
          <w:rFonts w:hint="eastAsia"/>
        </w:rPr>
      </w:pPr>
    </w:p>
    <w:p w14:paraId="30FDFC23" w14:textId="77777777" w:rsidR="0063402B" w:rsidRDefault="0063402B">
      <w:pPr>
        <w:rPr>
          <w:rFonts w:hint="eastAsia"/>
        </w:rPr>
      </w:pPr>
      <w:r>
        <w:rPr>
          <w:rFonts w:hint="eastAsia"/>
        </w:rPr>
        <w:t>细节之处见真章</w:t>
      </w:r>
    </w:p>
    <w:p w14:paraId="1B5D540F" w14:textId="77777777" w:rsidR="0063402B" w:rsidRDefault="0063402B">
      <w:pPr>
        <w:rPr>
          <w:rFonts w:hint="eastAsia"/>
        </w:rPr>
      </w:pPr>
      <w:r>
        <w:rPr>
          <w:rFonts w:hint="eastAsia"/>
        </w:rPr>
        <w:t>“Wǒ zài dié bèizi”的发音，注意其中的声调变化是非常重要的。汉语是一个有声调的语言，不同的声调可以改变一个词的意思。例如，“zài”是第四声，意味着下降的声调，而“dié”是第二声，表示声音由低到高的上扬。掌握正确的声调，可以帮助我们更准确地传达意思，避免误解。</w:t>
      </w:r>
    </w:p>
    <w:p w14:paraId="3811658B" w14:textId="77777777" w:rsidR="0063402B" w:rsidRDefault="0063402B">
      <w:pPr>
        <w:rPr>
          <w:rFonts w:hint="eastAsia"/>
        </w:rPr>
      </w:pPr>
    </w:p>
    <w:p w14:paraId="2F602C89" w14:textId="77777777" w:rsidR="0063402B" w:rsidRDefault="0063402B">
      <w:pPr>
        <w:rPr>
          <w:rFonts w:hint="eastAsia"/>
        </w:rPr>
      </w:pPr>
      <w:r>
        <w:rPr>
          <w:rFonts w:hint="eastAsia"/>
        </w:rPr>
        <w:t>最后的总结</w:t>
      </w:r>
    </w:p>
    <w:p w14:paraId="7548C661" w14:textId="77777777" w:rsidR="0063402B" w:rsidRDefault="0063402B">
      <w:pPr>
        <w:rPr>
          <w:rFonts w:hint="eastAsia"/>
        </w:rPr>
      </w:pPr>
      <w:r>
        <w:rPr>
          <w:rFonts w:hint="eastAsia"/>
        </w:rPr>
        <w:t>通过了解“我在叠被子”的拼音写法，我们可以感受到汉语拼音作为沟通桥梁的重要性。叠被子这样一个小小的举动，背后所承载的意义远不止于此。它连接了我们的日常生活和个人修养，成为我们生活中不可分割的一部分。希望每位朋友都能从叠被子这样的小事做起，让每一天都更加有序和美好。</w:t>
      </w:r>
    </w:p>
    <w:p w14:paraId="112E252F" w14:textId="77777777" w:rsidR="0063402B" w:rsidRDefault="0063402B">
      <w:pPr>
        <w:rPr>
          <w:rFonts w:hint="eastAsia"/>
        </w:rPr>
      </w:pPr>
    </w:p>
    <w:p w14:paraId="0C3001D1" w14:textId="77777777" w:rsidR="0063402B" w:rsidRDefault="00634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9AD8E" w14:textId="32554475" w:rsidR="00DE7DD6" w:rsidRDefault="00DE7DD6"/>
    <w:sectPr w:rsidR="00DE7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D6"/>
    <w:rsid w:val="0063402B"/>
    <w:rsid w:val="00866415"/>
    <w:rsid w:val="00D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CDF93-32D5-49C1-B639-4E6C448E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