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成熟男性的走心文案句子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时代，真正的成熟与稳重往往体现在那些深刻而真实的语言中。成熟男性的文案不仅仅是文字的堆砌，更是情感的传达与思考的体现。以下这些句子，或许能够让我们更好地理解成熟男性的内涵，感受到他们心底的温度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用心生活，沉淀自我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性深知，生活的真正意义在于内心的宁静与自我成长。正如一句话所说：“生活不是用来展示的，而是用来体验的。”他们懂得通过用心去生活，去体验每一个平凡的瞬间，从中积累智慧，沉淀自我。每一步的成长，都是对自己最真诚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责任与担当，心之所归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性会在责任面前从容不迫，他们不仅仅是在履行职责，更是在承担生活中的种种挑战。一句“责任不是重担，而是男人的荣耀”深刻地道出了这种担当。责任与担当不仅是他们的义务，更是他们内心深处对生活的尊重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爱与理解，心灵的契约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熟男性的世界里，爱与理解是一种心灵上的契约。他们知道，真正的爱不仅仅是浪漫的言辞，而是通过行动与理解来体现的。正如他们所说：“爱是静默的陪伴，是无需言说的理解。”这种深沉的爱让他们在生活中变得更加温暖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人生的智慧，来自经验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性明白，真正的智慧来源于生活中的积累与反思。正如一句老话：“智慧不是书本上的知识，而是经历后的领悟。”他们通过不断的实践与总结，将每一次的经历转化为智慧，让人生的道路变得更加宽广与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性在面对挑战时，往往展现出一种无畏的勇气。他们知道，“真正的勇气不是没有恐惧，而是在恐惧面前依然坚定前行。”这种勇敢不仅仅是一种态度，更是一种内心深处的力量源泉，让他们能够在逆境中迎接挑战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性的文案不仅仅是语言的艺术，更是内心世界的真实写照。通过这些走心的句子，我们不仅能够感受到他们的情感深度，还能够从中汲取生活的智慧与力量。希望这些句子能为你带来思考与启发，让你在成熟与稳重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1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2024-10-12T14:30:22Z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