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B719" w14:textId="77777777" w:rsidR="00C24A83" w:rsidRDefault="00C24A83">
      <w:pPr>
        <w:rPr>
          <w:rFonts w:hint="eastAsia"/>
        </w:rPr>
      </w:pPr>
      <w:r>
        <w:rPr>
          <w:rFonts w:hint="eastAsia"/>
        </w:rPr>
        <w:t>意大利冷菜拼盘：一场味觉与视觉的盛宴</w:t>
      </w:r>
    </w:p>
    <w:p w14:paraId="2289663E" w14:textId="77777777" w:rsidR="00C24A83" w:rsidRDefault="00C24A83">
      <w:pPr>
        <w:rPr>
          <w:rFonts w:hint="eastAsia"/>
        </w:rPr>
      </w:pPr>
      <w:r>
        <w:rPr>
          <w:rFonts w:hint="eastAsia"/>
        </w:rPr>
        <w:t>在意大利美食的世界里，每一道菜品都像是一首诗，讲述着地中海沿岸的故事。而意大利冷菜拼盘（Antipasto Platter），作为餐前开胃菜或轻食午餐的理想选择，它不仅仅是食物的简单集合，更是一场色彩斑斓、风味多样的美食交响乐。精心挑选的各式腌肉、奶酪、橄榄、腌制蔬菜等，通过巧妙搭配和艺术摆盘，成为了一道令人赏心悦目的风景线。</w:t>
      </w:r>
    </w:p>
    <w:p w14:paraId="6126288E" w14:textId="77777777" w:rsidR="00C24A83" w:rsidRDefault="00C24A83">
      <w:pPr>
        <w:rPr>
          <w:rFonts w:hint="eastAsia"/>
        </w:rPr>
      </w:pPr>
    </w:p>
    <w:p w14:paraId="52CF61CB" w14:textId="77777777" w:rsidR="00C24A83" w:rsidRDefault="00C24A83">
      <w:pPr>
        <w:rPr>
          <w:rFonts w:hint="eastAsia"/>
        </w:rPr>
      </w:pPr>
      <w:r>
        <w:rPr>
          <w:rFonts w:hint="eastAsia"/>
        </w:rPr>
        <w:t>精选食材，传承传统</w:t>
      </w:r>
    </w:p>
    <w:p w14:paraId="5D5BA0A6" w14:textId="77777777" w:rsidR="00C24A83" w:rsidRDefault="00C24A83">
      <w:pPr>
        <w:rPr>
          <w:rFonts w:hint="eastAsia"/>
        </w:rPr>
      </w:pPr>
      <w:r>
        <w:rPr>
          <w:rFonts w:hint="eastAsia"/>
        </w:rPr>
        <w:t>一个正宗的意大利冷菜拼盘，其核心在于对传统食材的坚持。比如，帕尔马火腿（Prosciutto di Parma）那薄如蝉翼的粉红色切片，带着淡淡的咸香；还有来自托斯卡纳的佩科里诺干酪（Pecorino Toscano），它的质地坚实且带有一丝坚果香气。除此之外，萨拉米香肠（Salami）以其独特的发酵风味为拼盘增添了一抹浓烈的个性。这些经典的意大利美食元素，无不体现了这个国家悠久的历史文化和对品质的追求。</w:t>
      </w:r>
    </w:p>
    <w:p w14:paraId="65425A4A" w14:textId="77777777" w:rsidR="00C24A83" w:rsidRDefault="00C24A83">
      <w:pPr>
        <w:rPr>
          <w:rFonts w:hint="eastAsia"/>
        </w:rPr>
      </w:pPr>
    </w:p>
    <w:p w14:paraId="2801D6F8" w14:textId="77777777" w:rsidR="00C24A83" w:rsidRDefault="00C24A83">
      <w:pPr>
        <w:rPr>
          <w:rFonts w:hint="eastAsia"/>
        </w:rPr>
      </w:pPr>
      <w:r>
        <w:rPr>
          <w:rFonts w:hint="eastAsia"/>
        </w:rPr>
        <w:t>丰富的口感体验</w:t>
      </w:r>
    </w:p>
    <w:p w14:paraId="01EA3EBB" w14:textId="77777777" w:rsidR="00C24A83" w:rsidRDefault="00C24A83">
      <w:pPr>
        <w:rPr>
          <w:rFonts w:hint="eastAsia"/>
        </w:rPr>
      </w:pPr>
      <w:r>
        <w:rPr>
          <w:rFonts w:hint="eastAsia"/>
        </w:rPr>
        <w:t>品尝意大利冷菜拼盘时，每一口都是不同的惊喜。你可以先尝试一块柔软的布雷西亚奶酪（Bresaola），感受它那细腻紧致的质感与温和的酸度；接着用一片带有轻微烟熏味道的意大利腊肉（Speck）卷起几颗饱满多汁的黑橄榄，让咸鲜交织的味道在舌尖上跳跃；最后再来一点甜辣相间的烤红椒，或是酸脆爽口的腌渍小黄瓜，这样层次分明又和谐统一的口感变化，绝对能给你的味蕾带来前所未有的享受。</w:t>
      </w:r>
    </w:p>
    <w:p w14:paraId="36DAB326" w14:textId="77777777" w:rsidR="00C24A83" w:rsidRDefault="00C24A83">
      <w:pPr>
        <w:rPr>
          <w:rFonts w:hint="eastAsia"/>
        </w:rPr>
      </w:pPr>
    </w:p>
    <w:p w14:paraId="43A1554C" w14:textId="77777777" w:rsidR="00C24A83" w:rsidRDefault="00C24A83">
      <w:pPr>
        <w:rPr>
          <w:rFonts w:hint="eastAsia"/>
        </w:rPr>
      </w:pPr>
      <w:r>
        <w:rPr>
          <w:rFonts w:hint="eastAsia"/>
        </w:rPr>
        <w:t>创意无限的组合方式</w:t>
      </w:r>
    </w:p>
    <w:p w14:paraId="140BB6E5" w14:textId="77777777" w:rsidR="00C24A83" w:rsidRDefault="00C24A83">
      <w:pPr>
        <w:rPr>
          <w:rFonts w:hint="eastAsia"/>
        </w:rPr>
      </w:pPr>
      <w:r>
        <w:rPr>
          <w:rFonts w:hint="eastAsia"/>
        </w:rPr>
        <w:t>虽然有着固定的核心成分，但每个家庭、每家餐厅都有自己的特色来演绎这份经典。有些人喜欢加入新鲜水果如无花果或者葡萄，它们的自然甜美可以中和其他较强劲口味；也有人会放上几片自家制作的手工面包，沾取特级初榨橄榄油和混合香料制成的蘸酱，别有一番风味。还可以根据季节变换调整配料，春季选用嫩绿的新鲜豆类，夏季则添加清凉解暑的西瓜球，秋季有南瓜泥，冬季配上温暖的炖煮蘑菇，使得这道菜永远充满新鲜感。</w:t>
      </w:r>
    </w:p>
    <w:p w14:paraId="23C45BE3" w14:textId="77777777" w:rsidR="00C24A83" w:rsidRDefault="00C24A83">
      <w:pPr>
        <w:rPr>
          <w:rFonts w:hint="eastAsia"/>
        </w:rPr>
      </w:pPr>
    </w:p>
    <w:p w14:paraId="602309E1" w14:textId="77777777" w:rsidR="00C24A83" w:rsidRDefault="00C24A83">
      <w:pPr>
        <w:rPr>
          <w:rFonts w:hint="eastAsia"/>
        </w:rPr>
      </w:pPr>
      <w:r>
        <w:rPr>
          <w:rFonts w:hint="eastAsia"/>
        </w:rPr>
        <w:t>完美的社交时刻伴侣</w:t>
      </w:r>
    </w:p>
    <w:p w14:paraId="76B1C6CD" w14:textId="77777777" w:rsidR="00C24A83" w:rsidRDefault="00C24A83">
      <w:pPr>
        <w:rPr>
          <w:rFonts w:hint="eastAsia"/>
        </w:rPr>
      </w:pPr>
      <w:r>
        <w:rPr>
          <w:rFonts w:hint="eastAsia"/>
        </w:rPr>
        <w:t>无论是温馨的家庭聚会还是优雅的朋友聚餐，意大利冷菜拼盘都能轻松胜任主角。它不需要复杂的烹饪过程，却能在短时间内准备出一份既美观又美味的食物。当大家围坐在一起分享这丰盛的一盘时，不仅是在品味美食本身，更是共同创造美好回忆的过程。每个人都可以根据自己的喜好自由搭配，这种互动性和参与感正是意大利饮食文化所倡导的生活态度——简单而不失精致，热情而又充满活力。</w:t>
      </w:r>
    </w:p>
    <w:p w14:paraId="2331DFFA" w14:textId="77777777" w:rsidR="00C24A83" w:rsidRDefault="00C24A83">
      <w:pPr>
        <w:rPr>
          <w:rFonts w:hint="eastAsia"/>
        </w:rPr>
      </w:pPr>
    </w:p>
    <w:p w14:paraId="469D08A6" w14:textId="77777777" w:rsidR="00C24A83" w:rsidRDefault="00C24A83">
      <w:pPr>
        <w:rPr>
          <w:rFonts w:hint="eastAsia"/>
        </w:rPr>
      </w:pPr>
      <w:r>
        <w:rPr>
          <w:rFonts w:hint="eastAsia"/>
        </w:rPr>
        <w:t>最后的总结</w:t>
      </w:r>
    </w:p>
    <w:p w14:paraId="6291AE1F" w14:textId="77777777" w:rsidR="00C24A83" w:rsidRDefault="00C24A83">
      <w:pPr>
        <w:rPr>
          <w:rFonts w:hint="eastAsia"/>
        </w:rPr>
      </w:pPr>
      <w:r>
        <w:rPr>
          <w:rFonts w:hint="eastAsia"/>
        </w:rPr>
        <w:t>意大利冷菜拼盘不仅仅是一份简单的开胃小吃，它是意大利饮食文化的精髓所在。从选材到制作，再到最后呈现于餐桌之上，每一个环节都凝聚着人们对生活的热爱和对美好的向往。让我们一起拿起叉子，开启这段充满魅力的地中海美食之旅吧。</w:t>
      </w:r>
    </w:p>
    <w:p w14:paraId="4F11A19D" w14:textId="77777777" w:rsidR="00C24A83" w:rsidRDefault="00C24A83">
      <w:pPr>
        <w:rPr>
          <w:rFonts w:hint="eastAsia"/>
        </w:rPr>
      </w:pPr>
    </w:p>
    <w:p w14:paraId="170E9864" w14:textId="77777777" w:rsidR="00C24A83" w:rsidRDefault="00C24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82A10" w14:textId="7271E943" w:rsidR="000116FF" w:rsidRDefault="000116FF"/>
    <w:sectPr w:rsidR="0001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FF"/>
    <w:rsid w:val="000116FF"/>
    <w:rsid w:val="00C24A8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5F575-C1F7-4441-B41B-4617BA1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