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想念女儿的温馨瞬间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女儿的身影总是让我牵挂。每当我看到她小小的身影在阳光下嬉戏，心中总是充满了暖意与幸福。然而，随着她渐渐长大，我的担心和牵挂也随之加深。无论是她的学习、交友，还是未来的发展，都是我心头的重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分享对女儿的思念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，虽然你身在远方，但我的心永远与你同在。”这句话总是在我脑海中回响。每当我在朋友圈分享她的照片时，都会附上一句：“即使不能陪你身边，我的爱始终在。”这样的表达不仅能传递我的思念，也让朋友们感受到亲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关于女儿成长的担忧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看到女儿成长的也会有许多担忧。“希望你在追逐梦想的路上，能勇敢面对挑战。”这样的句子时常出现在我的心里。朋友圈中，我会写道：“女儿，记得无论遇到什么困难，家永远是你的港湾。”希望她能感受到我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关于女儿的瞬间，都是我生活中的宝贵财富。我喜欢在朋友圈中记录这些点滴，比如：“今天和女儿一起做了她最爱的甜点，看着她开心的样子，真是无价。”这些简单的瞬间，让我更深刻地感受到亲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对女儿未来的美好祝愿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总会对女儿寄予厚望。“希望你的人生如同这片天空，广阔无垠，拥有无数可能。”这种祝愿，既是对她的期望，也是我内心深处的渴望。我希望她能勇敢追逐自己的梦想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思念都是对爱的升华。在这条人生旅途中，女儿的存在给了我无尽的力量与勇气。无论身处何地，我都会用我的爱守护着她。正如我在朋友圈中所写：“无论你在哪里，我的心永远与你同在。”这份牵挂与思念，定会在她的心中留下一道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